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D8E22" w14:textId="77777777" w:rsidR="003F5B97" w:rsidRDefault="003F5B97" w:rsidP="0049292A">
      <w:pPr>
        <w:spacing w:before="120" w:after="120"/>
        <w:jc w:val="both"/>
        <w:rPr>
          <w:rFonts w:ascii="Arial" w:hAnsi="Arial" w:cs="Arial"/>
          <w:bCs/>
          <w:lang w:val="gl-ES"/>
        </w:rPr>
      </w:pPr>
    </w:p>
    <w:p w14:paraId="7A4CFD61" w14:textId="77777777" w:rsidR="00CC0866" w:rsidRPr="00CC0866" w:rsidRDefault="00CC0866" w:rsidP="00CC0866">
      <w:pPr>
        <w:spacing w:after="200" w:line="276" w:lineRule="auto"/>
        <w:ind w:firstLine="709"/>
        <w:jc w:val="center"/>
        <w:rPr>
          <w:rFonts w:ascii="Book Antiqua" w:eastAsia="Calibri" w:hAnsi="Book Antiqua"/>
          <w:b/>
          <w:sz w:val="20"/>
          <w:szCs w:val="20"/>
          <w:u w:val="single"/>
          <w:lang w:val="gl-ES" w:eastAsia="en-US"/>
        </w:rPr>
      </w:pPr>
      <w:r w:rsidRPr="00CC0866">
        <w:rPr>
          <w:rFonts w:ascii="Book Antiqua" w:eastAsia="Calibri" w:hAnsi="Book Antiqua"/>
          <w:b/>
          <w:sz w:val="20"/>
          <w:szCs w:val="20"/>
          <w:u w:val="single"/>
          <w:lang w:val="gl-ES" w:eastAsia="en-US"/>
        </w:rPr>
        <w:t>ANEXO I</w:t>
      </w:r>
    </w:p>
    <w:p w14:paraId="76A17210" w14:textId="77777777" w:rsidR="00CC0866" w:rsidRPr="00CC0866" w:rsidRDefault="00CC0866" w:rsidP="00CC0866">
      <w:pPr>
        <w:widowControl w:val="0"/>
        <w:suppressAutoHyphens/>
        <w:spacing w:after="120"/>
        <w:jc w:val="center"/>
        <w:rPr>
          <w:rFonts w:ascii="Book Antiqua" w:eastAsia="Lucida Sans Unicode" w:hAnsi="Book Antiqua"/>
          <w:kern w:val="1"/>
          <w:sz w:val="20"/>
          <w:szCs w:val="20"/>
          <w:u w:val="single"/>
          <w:lang w:val="gl-ES" w:eastAsia="zh-CN"/>
        </w:rPr>
      </w:pPr>
      <w:r w:rsidRPr="00CC0866">
        <w:rPr>
          <w:rFonts w:ascii="Book Antiqua" w:eastAsia="Lucida Sans Unicode" w:hAnsi="Book Antiqua"/>
          <w:b/>
          <w:kern w:val="1"/>
          <w:sz w:val="20"/>
          <w:szCs w:val="20"/>
          <w:lang w:val="gl-ES" w:eastAsia="zh-CN"/>
        </w:rPr>
        <w:t xml:space="preserve">     </w:t>
      </w:r>
      <w:r w:rsidRPr="00CC0866">
        <w:rPr>
          <w:rFonts w:ascii="Book Antiqua" w:eastAsia="Lucida Sans Unicode" w:hAnsi="Book Antiqua"/>
          <w:b/>
          <w:kern w:val="1"/>
          <w:sz w:val="20"/>
          <w:szCs w:val="20"/>
          <w:u w:val="single"/>
          <w:lang w:val="gl-ES" w:eastAsia="zh-CN"/>
        </w:rPr>
        <w:t>MODELO DE SOLICITUDE</w:t>
      </w:r>
    </w:p>
    <w:p w14:paraId="2AA1CB85" w14:textId="77777777" w:rsidR="00CC0866" w:rsidRPr="00CC0866" w:rsidRDefault="00CC0866" w:rsidP="00CC0866">
      <w:pPr>
        <w:widowControl w:val="0"/>
        <w:suppressAutoHyphens/>
        <w:spacing w:after="120"/>
        <w:jc w:val="both"/>
        <w:rPr>
          <w:rFonts w:ascii="Book Antiqua" w:eastAsia="Lucida Sans Unicode" w:hAnsi="Book Antiqua"/>
          <w:kern w:val="1"/>
          <w:sz w:val="20"/>
          <w:szCs w:val="20"/>
          <w:lang w:val="gl-ES" w:eastAsia="zh-CN"/>
        </w:rPr>
      </w:pPr>
    </w:p>
    <w:p w14:paraId="1C0982F6" w14:textId="10A7490F" w:rsidR="00CC0866" w:rsidRPr="00CC0866" w:rsidRDefault="00CC0866" w:rsidP="00CC0866">
      <w:pPr>
        <w:spacing w:after="200" w:line="276" w:lineRule="auto"/>
        <w:jc w:val="both"/>
        <w:rPr>
          <w:rFonts w:ascii="Calibri" w:eastAsia="Calibri" w:hAnsi="Calibri"/>
          <w:sz w:val="22"/>
          <w:szCs w:val="22"/>
          <w:u w:val="single"/>
          <w:lang w:val="gl-ES" w:eastAsia="en-US"/>
        </w:rPr>
      </w:pPr>
      <w:r w:rsidRPr="00CC0866">
        <w:rPr>
          <w:rFonts w:ascii="Book Antiqua" w:eastAsia="Calibri" w:hAnsi="Book Antiqua"/>
          <w:sz w:val="20"/>
          <w:szCs w:val="20"/>
          <w:lang w:val="gl-ES" w:eastAsia="en-US"/>
        </w:rPr>
        <w:t xml:space="preserve">D/Dª. ............................................................................................ , con DNI núm. ________________, data de </w:t>
      </w:r>
      <w:proofErr w:type="spellStart"/>
      <w:r w:rsidRPr="00CC0866">
        <w:rPr>
          <w:rFonts w:ascii="Book Antiqua" w:eastAsia="Calibri" w:hAnsi="Book Antiqua"/>
          <w:sz w:val="20"/>
          <w:szCs w:val="20"/>
          <w:lang w:val="gl-ES" w:eastAsia="en-US"/>
        </w:rPr>
        <w:t>nacemento_______________e</w:t>
      </w:r>
      <w:proofErr w:type="spellEnd"/>
      <w:r w:rsidRPr="00CC0866">
        <w:rPr>
          <w:rFonts w:ascii="Book Antiqua" w:eastAsia="Calibri" w:hAnsi="Book Antiqua"/>
          <w:sz w:val="20"/>
          <w:szCs w:val="20"/>
          <w:lang w:val="gl-ES" w:eastAsia="en-US"/>
        </w:rPr>
        <w:t xml:space="preserve"> domicilio para os efectos de notificacións en     .................................................................................., municipio de ………………... provincia de …………….. e número de teléfono .................... , correo electrónico......................................................................., estando en coñecemento do proceso de selección convocado polo Concello de Begonte e publicado no </w:t>
      </w:r>
      <w:r w:rsidR="000B2F94">
        <w:rPr>
          <w:rFonts w:ascii="Book Antiqua" w:eastAsia="Calibri" w:hAnsi="Book Antiqua"/>
          <w:sz w:val="20"/>
          <w:szCs w:val="20"/>
          <w:lang w:val="gl-ES" w:eastAsia="en-US"/>
        </w:rPr>
        <w:t xml:space="preserve">Xornal </w:t>
      </w:r>
      <w:r w:rsidRPr="00CC0866">
        <w:rPr>
          <w:rFonts w:ascii="Book Antiqua" w:eastAsia="Calibri" w:hAnsi="Book Antiqua"/>
          <w:sz w:val="20"/>
          <w:szCs w:val="20"/>
          <w:lang w:val="gl-ES" w:eastAsia="en-US"/>
        </w:rPr>
        <w:t xml:space="preserve">“ El Progreso “ de Lugo, de data ......………….., para a contratación en réxime laboral temporal de unha (1) praza de </w:t>
      </w:r>
      <w:r w:rsidR="000B2F94">
        <w:rPr>
          <w:rFonts w:ascii="Book Antiqua" w:eastAsia="Calibri" w:hAnsi="Book Antiqua"/>
          <w:sz w:val="20"/>
          <w:szCs w:val="20"/>
          <w:u w:val="single"/>
          <w:lang w:val="gl-ES" w:eastAsia="en-US"/>
        </w:rPr>
        <w:t xml:space="preserve">TÉCNICO SUPERIOR EN ANIMACIÓN SOCIO-CULTURAL. </w:t>
      </w:r>
      <w:r w:rsidRPr="00CC0866">
        <w:rPr>
          <w:rFonts w:ascii="Calibri" w:eastAsia="Calibri" w:hAnsi="Calibri"/>
          <w:sz w:val="22"/>
          <w:szCs w:val="22"/>
          <w:u w:val="single"/>
          <w:lang w:val="gl-ES" w:eastAsia="en-US"/>
        </w:rPr>
        <w:t xml:space="preserve">  </w:t>
      </w:r>
    </w:p>
    <w:p w14:paraId="33F1E272"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DECLARO BAIXO A MIÑA RESPONSABILIDADE:</w:t>
      </w:r>
    </w:p>
    <w:p w14:paraId="61890967"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Que son certos todos os datos consignados na solicitude.</w:t>
      </w:r>
    </w:p>
    <w:p w14:paraId="613A9406"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Que reúno, na data en que remata o prazo de presentación de instancias, todos os requisitos esixidos nas bases da convocatoria, as cales coñezo e acepto expresamente na súa totalidade.</w:t>
      </w:r>
    </w:p>
    <w:p w14:paraId="1F4DA1B1"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Que posúe a capacidade funcional para o desempeño das tarefas propias dos postos de traballo.</w:t>
      </w:r>
    </w:p>
    <w:p w14:paraId="0040D248"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Que non foi separado/a  mediante expediente disciplinario do servizo de calquera das administracións públicas ou dos órganos constitucionais ou estatutarios das comunidades autónomas, nin se atopar en estado de inhabilitación absoluta ou especial para empregos ou cargos públicos por resolución xudicial.</w:t>
      </w:r>
    </w:p>
    <w:p w14:paraId="51CFB280" w14:textId="77777777" w:rsidR="00CC0866" w:rsidRPr="00CC0866" w:rsidRDefault="00CC0866" w:rsidP="00CC0866">
      <w:pPr>
        <w:spacing w:after="200" w:line="276" w:lineRule="auto"/>
        <w:ind w:firstLine="708"/>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Que alego e acredito os seguintes méritos que se relacionan no Anexo II, que se achega á presente solicitude.</w:t>
      </w:r>
    </w:p>
    <w:p w14:paraId="27FFC7FF" w14:textId="77777777" w:rsidR="00CC0866" w:rsidRPr="00CC0866" w:rsidRDefault="00CC0866" w:rsidP="00CC0866">
      <w:pPr>
        <w:spacing w:after="200" w:line="276" w:lineRule="auto"/>
        <w:ind w:firstLine="709"/>
        <w:jc w:val="both"/>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Polo exposto SOLICITO que se me admita a presente solicitude xunto coa documentación adxunta, para concorrer ao proceso selectivo incoado aos efectos da provisión do posto.</w:t>
      </w:r>
    </w:p>
    <w:p w14:paraId="1AA84E4A" w14:textId="35B5CF04" w:rsidR="00CC0866" w:rsidRPr="00CC0866" w:rsidRDefault="00CC0866" w:rsidP="00CC0866">
      <w:pPr>
        <w:spacing w:after="200" w:line="360" w:lineRule="auto"/>
        <w:ind w:hanging="24"/>
        <w:jc w:val="center"/>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 xml:space="preserve">_________________, _____ de ____________ </w:t>
      </w:r>
      <w:proofErr w:type="spellStart"/>
      <w:r w:rsidRPr="00CC0866">
        <w:rPr>
          <w:rFonts w:ascii="Book Antiqua" w:eastAsia="Calibri" w:hAnsi="Book Antiqua"/>
          <w:sz w:val="20"/>
          <w:szCs w:val="20"/>
          <w:lang w:val="gl-ES" w:eastAsia="en-US"/>
        </w:rPr>
        <w:t>de</w:t>
      </w:r>
      <w:proofErr w:type="spellEnd"/>
      <w:r w:rsidRPr="00CC0866">
        <w:rPr>
          <w:rFonts w:ascii="Book Antiqua" w:eastAsia="Calibri" w:hAnsi="Book Antiqua"/>
          <w:sz w:val="20"/>
          <w:szCs w:val="20"/>
          <w:lang w:val="gl-ES" w:eastAsia="en-US"/>
        </w:rPr>
        <w:t xml:space="preserve"> 201</w:t>
      </w:r>
      <w:r w:rsidR="000B2F94">
        <w:rPr>
          <w:rFonts w:ascii="Book Antiqua" w:eastAsia="Calibri" w:hAnsi="Book Antiqua"/>
          <w:sz w:val="20"/>
          <w:szCs w:val="20"/>
          <w:lang w:val="gl-ES" w:eastAsia="en-US"/>
        </w:rPr>
        <w:t>9</w:t>
      </w:r>
    </w:p>
    <w:p w14:paraId="45D03FC1" w14:textId="77777777" w:rsidR="00CC0866" w:rsidRPr="00CC0866" w:rsidRDefault="00CC0866" w:rsidP="00CC0866">
      <w:pPr>
        <w:spacing w:after="200" w:line="360" w:lineRule="auto"/>
        <w:ind w:hanging="24"/>
        <w:jc w:val="center"/>
        <w:rPr>
          <w:rFonts w:ascii="Book Antiqua" w:eastAsia="Calibri" w:hAnsi="Book Antiqua"/>
          <w:sz w:val="20"/>
          <w:szCs w:val="20"/>
          <w:lang w:val="gl-ES" w:eastAsia="en-US"/>
        </w:rPr>
      </w:pPr>
      <w:r w:rsidRPr="00CC0866">
        <w:rPr>
          <w:rFonts w:ascii="Book Antiqua" w:eastAsia="Calibri" w:hAnsi="Book Antiqua"/>
          <w:sz w:val="20"/>
          <w:szCs w:val="20"/>
          <w:lang w:val="gl-ES" w:eastAsia="en-US"/>
        </w:rPr>
        <w:t>O/A solicitante,</w:t>
      </w:r>
    </w:p>
    <w:p w14:paraId="612AA4E8" w14:textId="77777777" w:rsidR="00CC0866" w:rsidRPr="00CC0866" w:rsidRDefault="00CC0866" w:rsidP="00CC0866">
      <w:pPr>
        <w:spacing w:after="200" w:line="360" w:lineRule="auto"/>
        <w:ind w:hanging="24"/>
        <w:jc w:val="center"/>
        <w:rPr>
          <w:rFonts w:ascii="Book Antiqua" w:eastAsia="Calibri" w:hAnsi="Book Antiqua"/>
          <w:sz w:val="20"/>
          <w:szCs w:val="20"/>
          <w:lang w:val="gl-ES" w:eastAsia="en-US"/>
        </w:rPr>
      </w:pPr>
      <w:proofErr w:type="spellStart"/>
      <w:r w:rsidRPr="00CC0866">
        <w:rPr>
          <w:rFonts w:ascii="Book Antiqua" w:eastAsia="Calibri" w:hAnsi="Book Antiqua"/>
          <w:sz w:val="20"/>
          <w:szCs w:val="20"/>
          <w:lang w:val="gl-ES" w:eastAsia="en-US"/>
        </w:rPr>
        <w:t>Asdo</w:t>
      </w:r>
      <w:proofErr w:type="spellEnd"/>
      <w:r w:rsidRPr="00CC0866">
        <w:rPr>
          <w:rFonts w:ascii="Book Antiqua" w:eastAsia="Calibri" w:hAnsi="Book Antiqua"/>
          <w:sz w:val="20"/>
          <w:szCs w:val="20"/>
          <w:lang w:val="gl-ES" w:eastAsia="en-US"/>
        </w:rPr>
        <w:t>.: _________________</w:t>
      </w:r>
    </w:p>
    <w:p w14:paraId="3C05314C" w14:textId="77777777" w:rsidR="00CC0866" w:rsidRPr="00CC0866" w:rsidRDefault="00CC0866" w:rsidP="00CC0866">
      <w:pPr>
        <w:spacing w:after="200" w:line="276" w:lineRule="auto"/>
        <w:jc w:val="both"/>
        <w:rPr>
          <w:rFonts w:ascii="Calibri" w:eastAsia="Calibri" w:hAnsi="Calibri"/>
          <w:b/>
          <w:sz w:val="20"/>
          <w:szCs w:val="20"/>
          <w:lang w:val="gl-ES" w:eastAsia="en-US"/>
        </w:rPr>
      </w:pPr>
      <w:r w:rsidRPr="00CC0866">
        <w:rPr>
          <w:rFonts w:ascii="Calibri" w:eastAsia="Calibri" w:hAnsi="Calibri"/>
          <w:b/>
          <w:sz w:val="20"/>
          <w:szCs w:val="20"/>
          <w:u w:val="single"/>
          <w:lang w:val="gl-ES" w:eastAsia="en-US"/>
        </w:rPr>
        <w:t>SR. ALCALDE-PRESIDENTE DO CONCELLO DE BEGONTE</w:t>
      </w:r>
      <w:r w:rsidRPr="00CC0866">
        <w:rPr>
          <w:rFonts w:ascii="Calibri" w:eastAsia="Calibri" w:hAnsi="Calibri"/>
          <w:b/>
          <w:sz w:val="20"/>
          <w:szCs w:val="20"/>
          <w:lang w:val="gl-ES" w:eastAsia="en-US"/>
        </w:rPr>
        <w:t xml:space="preserve">. </w:t>
      </w:r>
    </w:p>
    <w:p w14:paraId="2E41025C" w14:textId="77777777" w:rsidR="00CC0866" w:rsidRPr="00CC0866" w:rsidRDefault="00CC0866" w:rsidP="00CC0866">
      <w:pPr>
        <w:spacing w:after="200" w:line="276" w:lineRule="auto"/>
        <w:jc w:val="both"/>
        <w:rPr>
          <w:rFonts w:ascii="Book Antiqua" w:eastAsia="Calibri" w:hAnsi="Book Antiqua"/>
          <w:sz w:val="16"/>
          <w:szCs w:val="16"/>
          <w:lang w:eastAsia="en-US"/>
        </w:rPr>
      </w:pPr>
      <w:r w:rsidRPr="00CC0866">
        <w:rPr>
          <w:rFonts w:ascii="Book Antiqua" w:eastAsia="Calibri" w:hAnsi="Book Antiqua"/>
          <w:sz w:val="16"/>
          <w:szCs w:val="16"/>
          <w:lang w:val="gl-ES" w:eastAsia="en-US"/>
        </w:rPr>
        <w:t xml:space="preserve">En relación co establecido na L.O.P.D de Carácter persoal o </w:t>
      </w:r>
      <w:r w:rsidRPr="00CC0866">
        <w:rPr>
          <w:rFonts w:ascii="Book Antiqua" w:eastAsia="Calibri" w:hAnsi="Book Antiqua"/>
          <w:b/>
          <w:bCs/>
          <w:sz w:val="16"/>
          <w:szCs w:val="16"/>
          <w:lang w:val="gl-ES" w:eastAsia="en-US"/>
        </w:rPr>
        <w:t xml:space="preserve">CONCELLO DE BEGONTE </w:t>
      </w:r>
      <w:r w:rsidRPr="00CC0866">
        <w:rPr>
          <w:rFonts w:ascii="Book Antiqua" w:eastAsia="Calibri" w:hAnsi="Book Antiqua"/>
          <w:sz w:val="16"/>
          <w:szCs w:val="16"/>
          <w:lang w:val="gl-ES" w:eastAsia="en-US"/>
        </w:rPr>
        <w:t>, procede a informarlle que os datos obtidos no noso formulario serán incorporados a un ficheiro de datos, do que é responsable o</w:t>
      </w:r>
      <w:r w:rsidRPr="00CC0866">
        <w:rPr>
          <w:rFonts w:ascii="Book Antiqua" w:eastAsia="Calibri" w:hAnsi="Book Antiqua"/>
          <w:b/>
          <w:bCs/>
          <w:sz w:val="16"/>
          <w:szCs w:val="16"/>
          <w:lang w:val="gl-ES" w:eastAsia="en-US"/>
        </w:rPr>
        <w:t xml:space="preserve"> CONCELLO DE BEGONTE</w:t>
      </w:r>
      <w:r w:rsidRPr="00CC0866">
        <w:rPr>
          <w:rFonts w:ascii="Book Antiqua" w:eastAsia="Calibri" w:hAnsi="Book Antiqua"/>
          <w:sz w:val="16"/>
          <w:szCs w:val="16"/>
          <w:lang w:val="gl-ES" w:eastAsia="en-US"/>
        </w:rPr>
        <w:t>, con domicilio social na</w:t>
      </w:r>
      <w:r w:rsidRPr="00CC0866">
        <w:rPr>
          <w:rFonts w:ascii="Book Antiqua" w:eastAsia="Calibri" w:hAnsi="Book Antiqua"/>
          <w:b/>
          <w:bCs/>
          <w:sz w:val="16"/>
          <w:szCs w:val="16"/>
          <w:lang w:val="gl-ES" w:eastAsia="en-US"/>
        </w:rPr>
        <w:t xml:space="preserve"> Praza Irmáns Souto Montenegro nº 1 27.373 – Begonte - LUGO.</w:t>
      </w:r>
      <w:r w:rsidRPr="00CC0866">
        <w:rPr>
          <w:rFonts w:ascii="Book Antiqua" w:eastAsia="Calibri" w:hAnsi="Book Antiqua"/>
          <w:sz w:val="16"/>
          <w:szCs w:val="16"/>
          <w:lang w:val="gl-ES" w:eastAsia="en-US"/>
        </w:rPr>
        <w:t xml:space="preserve"> Sendo os datos obtidos co consentimento do interesado, Art. 6 L.0.P.D. o obxecto de dito tratamento será para a xestión das relacións contractuais establecidas entre o Concello e o solicitante. O interesado  gozará en todo momento  dos dereitos de acceso, rectificación, cancelación e oposición garantidos pola Lei vixente. O titular dos datos comprométese a comunicar por escrito o</w:t>
      </w:r>
      <w:r w:rsidRPr="00CC0866">
        <w:rPr>
          <w:rFonts w:ascii="Book Antiqua" w:eastAsia="Calibri" w:hAnsi="Book Antiqua"/>
          <w:b/>
          <w:bCs/>
          <w:sz w:val="16"/>
          <w:szCs w:val="16"/>
          <w:lang w:val="gl-ES" w:eastAsia="en-US"/>
        </w:rPr>
        <w:t xml:space="preserve"> CONCELLO DE BEGONTE </w:t>
      </w:r>
      <w:r w:rsidRPr="00CC0866">
        <w:rPr>
          <w:rFonts w:ascii="Book Antiqua" w:eastAsia="Calibri" w:hAnsi="Book Antiqua"/>
          <w:sz w:val="16"/>
          <w:szCs w:val="16"/>
          <w:lang w:val="gl-ES" w:eastAsia="en-US"/>
        </w:rPr>
        <w:t xml:space="preserve">, calquera modificación que se produza nos datos aportados. </w:t>
      </w:r>
    </w:p>
    <w:p w14:paraId="0F043D6B" w14:textId="77777777" w:rsidR="00CC0866" w:rsidRDefault="00CC0866" w:rsidP="00CC0866">
      <w:pPr>
        <w:spacing w:before="85" w:after="28" w:line="250" w:lineRule="atLeast"/>
        <w:ind w:firstLine="340"/>
        <w:jc w:val="center"/>
        <w:rPr>
          <w:rFonts w:ascii="Calibri" w:hAnsi="Calibri"/>
          <w:b/>
          <w:sz w:val="20"/>
          <w:szCs w:val="20"/>
          <w:u w:val="single"/>
          <w:lang w:val="gl-ES"/>
        </w:rPr>
      </w:pPr>
    </w:p>
    <w:p w14:paraId="697AC33D" w14:textId="77777777" w:rsidR="00256D0F" w:rsidRDefault="00256D0F" w:rsidP="00CC0866">
      <w:pPr>
        <w:spacing w:before="85" w:after="28" w:line="250" w:lineRule="atLeast"/>
        <w:ind w:firstLine="340"/>
        <w:jc w:val="center"/>
        <w:rPr>
          <w:rFonts w:ascii="Calibri" w:hAnsi="Calibri"/>
          <w:b/>
          <w:sz w:val="20"/>
          <w:szCs w:val="20"/>
          <w:u w:val="single"/>
          <w:lang w:val="gl-ES"/>
        </w:rPr>
      </w:pPr>
    </w:p>
    <w:p w14:paraId="25A0FB4A" w14:textId="77777777" w:rsidR="00256D0F" w:rsidRPr="00CC0866" w:rsidRDefault="00256D0F" w:rsidP="00CC0866">
      <w:pPr>
        <w:spacing w:before="85" w:after="28" w:line="250" w:lineRule="atLeast"/>
        <w:ind w:firstLine="340"/>
        <w:jc w:val="center"/>
        <w:rPr>
          <w:rFonts w:ascii="Calibri" w:hAnsi="Calibri"/>
          <w:b/>
          <w:sz w:val="20"/>
          <w:szCs w:val="20"/>
          <w:u w:val="single"/>
          <w:lang w:val="gl-ES"/>
        </w:rPr>
      </w:pPr>
    </w:p>
    <w:p w14:paraId="2A3371F3" w14:textId="445A6006" w:rsidR="00CC0866" w:rsidRDefault="00CC0866" w:rsidP="00CC0866">
      <w:pPr>
        <w:spacing w:before="85" w:after="28" w:line="250" w:lineRule="atLeast"/>
        <w:ind w:firstLine="340"/>
        <w:jc w:val="center"/>
        <w:rPr>
          <w:rFonts w:ascii="Book Antiqua" w:hAnsi="Book Antiqua" w:cs="Calibri"/>
          <w:b/>
          <w:sz w:val="18"/>
          <w:szCs w:val="18"/>
          <w:u w:val="single"/>
          <w:lang w:val="gl-ES"/>
        </w:rPr>
      </w:pPr>
      <w:r w:rsidRPr="00CC0866">
        <w:rPr>
          <w:rFonts w:ascii="Book Antiqua" w:hAnsi="Book Antiqua"/>
          <w:b/>
          <w:sz w:val="18"/>
          <w:szCs w:val="18"/>
          <w:u w:val="single"/>
          <w:lang w:val="gl-ES"/>
        </w:rPr>
        <w:t xml:space="preserve">ANEXO II. </w:t>
      </w:r>
      <w:r w:rsidRPr="00CC0866">
        <w:rPr>
          <w:rFonts w:ascii="Book Antiqua" w:hAnsi="Book Antiqua" w:cs="Calibri"/>
          <w:b/>
          <w:sz w:val="18"/>
          <w:szCs w:val="18"/>
          <w:u w:val="single"/>
          <w:lang w:val="gl-ES"/>
        </w:rPr>
        <w:t>VALORACIÓN DE MÉRITOS</w:t>
      </w:r>
      <w:r w:rsidR="000B2F94">
        <w:rPr>
          <w:rFonts w:ascii="Book Antiqua" w:hAnsi="Book Antiqua" w:cs="Calibri"/>
          <w:b/>
          <w:sz w:val="18"/>
          <w:szCs w:val="18"/>
          <w:u w:val="single"/>
          <w:lang w:val="gl-ES"/>
        </w:rPr>
        <w:t>.</w:t>
      </w:r>
    </w:p>
    <w:p w14:paraId="1AD3A47F" w14:textId="77777777" w:rsidR="000B2F94" w:rsidRPr="00CC0866" w:rsidRDefault="000B2F94" w:rsidP="00CC0866">
      <w:pPr>
        <w:spacing w:before="85" w:after="28" w:line="250" w:lineRule="atLeast"/>
        <w:ind w:firstLine="340"/>
        <w:jc w:val="center"/>
        <w:rPr>
          <w:rFonts w:ascii="Book Antiqua" w:hAnsi="Book Antiqua" w:cs="Arial"/>
          <w:bCs/>
          <w:sz w:val="18"/>
          <w:szCs w:val="18"/>
          <w:u w:val="single"/>
          <w:lang w:val="pt-BR"/>
        </w:rPr>
      </w:pPr>
    </w:p>
    <w:p w14:paraId="12A73FBC"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rPr>
      </w:pPr>
      <w:r w:rsidRPr="00CC0866">
        <w:rPr>
          <w:rFonts w:ascii="Book Antiqua" w:hAnsi="Book Antiqua" w:cs="Calibri"/>
          <w:sz w:val="18"/>
          <w:szCs w:val="18"/>
          <w:u w:val="single"/>
          <w:lang w:val="gl-ES"/>
        </w:rPr>
        <w:t>NOME E APELIDOS</w:t>
      </w:r>
      <w:r w:rsidRPr="00CC0866">
        <w:rPr>
          <w:rFonts w:ascii="Book Antiqua" w:hAnsi="Book Antiqua" w:cs="Calibri"/>
          <w:sz w:val="18"/>
          <w:szCs w:val="18"/>
          <w:lang w:val="gl-ES"/>
        </w:rPr>
        <w:t>: ____________________________________________</w:t>
      </w:r>
    </w:p>
    <w:p w14:paraId="3544DB93"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rPr>
      </w:pPr>
      <w:r w:rsidRPr="00CC0866">
        <w:rPr>
          <w:rFonts w:ascii="Book Antiqua" w:hAnsi="Book Antiqua" w:cs="Calibri"/>
          <w:sz w:val="18"/>
          <w:szCs w:val="18"/>
          <w:u w:val="single"/>
          <w:lang w:val="gl-ES"/>
        </w:rPr>
        <w:t>DNI núm</w:t>
      </w:r>
      <w:r w:rsidRPr="00CC0866">
        <w:rPr>
          <w:rFonts w:ascii="Book Antiqua" w:hAnsi="Book Antiqua" w:cs="Calibri"/>
          <w:sz w:val="18"/>
          <w:szCs w:val="18"/>
          <w:lang w:val="gl-ES"/>
        </w:rPr>
        <w:t>.:________________</w:t>
      </w:r>
    </w:p>
    <w:p w14:paraId="2DA86CCC"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rPr>
      </w:pPr>
      <w:r w:rsidRPr="00CC0866">
        <w:rPr>
          <w:rFonts w:ascii="Book Antiqua" w:hAnsi="Book Antiqua" w:cs="Calibri"/>
          <w:b/>
          <w:sz w:val="18"/>
          <w:szCs w:val="18"/>
          <w:lang w:val="gl-ES"/>
        </w:rPr>
        <w:t>A.-</w:t>
      </w:r>
      <w:r w:rsidRPr="00CC0866">
        <w:rPr>
          <w:rFonts w:ascii="Book Antiqua" w:hAnsi="Book Antiqua" w:cs="Calibri"/>
          <w:b/>
          <w:sz w:val="18"/>
          <w:szCs w:val="18"/>
          <w:u w:val="single"/>
          <w:lang w:val="gl-ES"/>
        </w:rPr>
        <w:t>EXPERIENCIA PROFESIONAL</w:t>
      </w:r>
      <w:r w:rsidRPr="00CC0866">
        <w:rPr>
          <w:rFonts w:ascii="Book Antiqua" w:hAnsi="Book Antiqua" w:cs="Calibri"/>
          <w:b/>
          <w:sz w:val="18"/>
          <w:szCs w:val="18"/>
          <w:lang w:val="gl-ES"/>
        </w:rPr>
        <w:t xml:space="preserve"> </w:t>
      </w:r>
    </w:p>
    <w:tbl>
      <w:tblPr>
        <w:tblW w:w="92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0"/>
        <w:gridCol w:w="1822"/>
        <w:gridCol w:w="1437"/>
        <w:gridCol w:w="1055"/>
        <w:gridCol w:w="1088"/>
        <w:gridCol w:w="720"/>
        <w:gridCol w:w="834"/>
        <w:gridCol w:w="723"/>
      </w:tblGrid>
      <w:tr w:rsidR="00CC0866" w:rsidRPr="00CC0866" w14:paraId="16F3D733" w14:textId="77777777" w:rsidTr="00FB3380">
        <w:tc>
          <w:tcPr>
            <w:tcW w:w="1550" w:type="dxa"/>
            <w:vMerge w:val="restart"/>
            <w:vAlign w:val="center"/>
          </w:tcPr>
          <w:p w14:paraId="31629225"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Administración</w:t>
            </w:r>
          </w:p>
        </w:tc>
        <w:tc>
          <w:tcPr>
            <w:tcW w:w="1822" w:type="dxa"/>
            <w:vMerge w:val="restart"/>
            <w:vAlign w:val="center"/>
          </w:tcPr>
          <w:p w14:paraId="2D8D6C96"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Categoría</w:t>
            </w:r>
          </w:p>
        </w:tc>
        <w:tc>
          <w:tcPr>
            <w:tcW w:w="1437" w:type="dxa"/>
            <w:vMerge w:val="restart"/>
            <w:vAlign w:val="center"/>
          </w:tcPr>
          <w:p w14:paraId="258B737C"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Xornada(%)</w:t>
            </w:r>
          </w:p>
        </w:tc>
        <w:tc>
          <w:tcPr>
            <w:tcW w:w="2143" w:type="dxa"/>
            <w:gridSpan w:val="2"/>
          </w:tcPr>
          <w:p w14:paraId="71DA3057"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Período</w:t>
            </w:r>
          </w:p>
        </w:tc>
        <w:tc>
          <w:tcPr>
            <w:tcW w:w="2277" w:type="dxa"/>
            <w:gridSpan w:val="3"/>
          </w:tcPr>
          <w:p w14:paraId="5A7D60B5"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Total</w:t>
            </w:r>
          </w:p>
        </w:tc>
      </w:tr>
      <w:tr w:rsidR="00CC0866" w:rsidRPr="00CC0866" w14:paraId="147044AF" w14:textId="77777777" w:rsidTr="00FB3380">
        <w:tc>
          <w:tcPr>
            <w:tcW w:w="1550" w:type="dxa"/>
            <w:vMerge/>
            <w:vAlign w:val="center"/>
          </w:tcPr>
          <w:p w14:paraId="23937208" w14:textId="77777777" w:rsidR="00CC0866" w:rsidRPr="00CC0866" w:rsidRDefault="00CC0866" w:rsidP="00CC0866">
            <w:pPr>
              <w:spacing w:after="200" w:line="276" w:lineRule="auto"/>
              <w:rPr>
                <w:rFonts w:ascii="Book Antiqua" w:hAnsi="Book Antiqua" w:cs="Calibri"/>
                <w:b/>
                <w:sz w:val="18"/>
                <w:szCs w:val="18"/>
                <w:lang w:val="gl-ES"/>
              </w:rPr>
            </w:pPr>
          </w:p>
        </w:tc>
        <w:tc>
          <w:tcPr>
            <w:tcW w:w="0" w:type="auto"/>
            <w:vMerge/>
            <w:vAlign w:val="center"/>
          </w:tcPr>
          <w:p w14:paraId="6A8A60B7" w14:textId="77777777" w:rsidR="00CC0866" w:rsidRPr="00CC0866" w:rsidRDefault="00CC0866" w:rsidP="00CC0866">
            <w:pPr>
              <w:spacing w:after="200" w:line="276" w:lineRule="auto"/>
              <w:rPr>
                <w:rFonts w:ascii="Book Antiqua" w:hAnsi="Book Antiqua" w:cs="Calibri"/>
                <w:b/>
                <w:sz w:val="18"/>
                <w:szCs w:val="18"/>
                <w:lang w:val="gl-ES"/>
              </w:rPr>
            </w:pPr>
          </w:p>
        </w:tc>
        <w:tc>
          <w:tcPr>
            <w:tcW w:w="0" w:type="auto"/>
            <w:vMerge/>
            <w:vAlign w:val="center"/>
          </w:tcPr>
          <w:p w14:paraId="59AD3514" w14:textId="77777777" w:rsidR="00CC0866" w:rsidRPr="00CC0866" w:rsidRDefault="00CC0866" w:rsidP="00CC0866">
            <w:pPr>
              <w:spacing w:after="200" w:line="276" w:lineRule="auto"/>
              <w:rPr>
                <w:rFonts w:ascii="Book Antiqua" w:hAnsi="Book Antiqua" w:cs="Calibri"/>
                <w:b/>
                <w:sz w:val="18"/>
                <w:szCs w:val="18"/>
                <w:lang w:val="gl-ES"/>
              </w:rPr>
            </w:pPr>
          </w:p>
        </w:tc>
        <w:tc>
          <w:tcPr>
            <w:tcW w:w="1055" w:type="dxa"/>
          </w:tcPr>
          <w:p w14:paraId="64DA2FFB"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eastAsia="ar-SA"/>
              </w:rPr>
            </w:pPr>
            <w:r w:rsidRPr="00CC0866">
              <w:rPr>
                <w:rFonts w:ascii="Book Antiqua" w:hAnsi="Book Antiqua" w:cs="Calibri"/>
                <w:b/>
                <w:sz w:val="18"/>
                <w:szCs w:val="18"/>
                <w:lang w:val="gl-ES"/>
              </w:rPr>
              <w:t xml:space="preserve">Desde </w:t>
            </w:r>
          </w:p>
        </w:tc>
        <w:tc>
          <w:tcPr>
            <w:tcW w:w="1088" w:type="dxa"/>
          </w:tcPr>
          <w:p w14:paraId="216FA9B8"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eastAsia="ar-SA"/>
              </w:rPr>
            </w:pPr>
            <w:r w:rsidRPr="00CC0866">
              <w:rPr>
                <w:rFonts w:ascii="Book Antiqua" w:hAnsi="Book Antiqua" w:cs="Calibri"/>
                <w:b/>
                <w:sz w:val="18"/>
                <w:szCs w:val="18"/>
                <w:lang w:val="gl-ES"/>
              </w:rPr>
              <w:t xml:space="preserve">Ata  </w:t>
            </w:r>
          </w:p>
        </w:tc>
        <w:tc>
          <w:tcPr>
            <w:tcW w:w="720" w:type="dxa"/>
          </w:tcPr>
          <w:p w14:paraId="53CEC325"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eastAsia="ar-SA"/>
              </w:rPr>
            </w:pPr>
            <w:r w:rsidRPr="00CC0866">
              <w:rPr>
                <w:rFonts w:ascii="Book Antiqua" w:hAnsi="Book Antiqua" w:cs="Calibri"/>
                <w:b/>
                <w:sz w:val="18"/>
                <w:szCs w:val="18"/>
                <w:lang w:val="gl-ES"/>
              </w:rPr>
              <w:t>Días</w:t>
            </w:r>
          </w:p>
        </w:tc>
        <w:tc>
          <w:tcPr>
            <w:tcW w:w="834" w:type="dxa"/>
          </w:tcPr>
          <w:p w14:paraId="3E215156"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eastAsia="ar-SA"/>
              </w:rPr>
            </w:pPr>
            <w:r w:rsidRPr="00CC0866">
              <w:rPr>
                <w:rFonts w:ascii="Book Antiqua" w:hAnsi="Book Antiqua" w:cs="Calibri"/>
                <w:b/>
                <w:sz w:val="18"/>
                <w:szCs w:val="18"/>
                <w:lang w:val="gl-ES"/>
              </w:rPr>
              <w:t xml:space="preserve">Meses </w:t>
            </w:r>
          </w:p>
        </w:tc>
        <w:tc>
          <w:tcPr>
            <w:tcW w:w="723" w:type="dxa"/>
          </w:tcPr>
          <w:p w14:paraId="1F3A237D"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eastAsia="ar-SA"/>
              </w:rPr>
            </w:pPr>
            <w:r w:rsidRPr="00CC0866">
              <w:rPr>
                <w:rFonts w:ascii="Book Antiqua" w:hAnsi="Book Antiqua" w:cs="Calibri"/>
                <w:b/>
                <w:sz w:val="18"/>
                <w:szCs w:val="18"/>
                <w:lang w:val="gl-ES"/>
              </w:rPr>
              <w:t>Anos</w:t>
            </w:r>
          </w:p>
        </w:tc>
      </w:tr>
      <w:tr w:rsidR="00CC0866" w:rsidRPr="00CC0866" w14:paraId="2FA826E4" w14:textId="77777777" w:rsidTr="00FB3380">
        <w:tc>
          <w:tcPr>
            <w:tcW w:w="1550" w:type="dxa"/>
          </w:tcPr>
          <w:p w14:paraId="3207B1FC"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822" w:type="dxa"/>
          </w:tcPr>
          <w:p w14:paraId="6C43E42A" w14:textId="77777777" w:rsidR="00CC0866" w:rsidRPr="00CC0866" w:rsidRDefault="00CC0866" w:rsidP="00CC0866">
            <w:pPr>
              <w:tabs>
                <w:tab w:val="center" w:pos="4252"/>
                <w:tab w:val="right" w:pos="8504"/>
              </w:tabs>
              <w:spacing w:after="200" w:line="276" w:lineRule="auto"/>
              <w:rPr>
                <w:rFonts w:ascii="Book Antiqua" w:hAnsi="Book Antiqua" w:cs="Calibri"/>
                <w:sz w:val="18"/>
                <w:szCs w:val="18"/>
                <w:lang w:val="gl-ES" w:eastAsia="ar-SA"/>
              </w:rPr>
            </w:pPr>
          </w:p>
        </w:tc>
        <w:tc>
          <w:tcPr>
            <w:tcW w:w="1437" w:type="dxa"/>
          </w:tcPr>
          <w:p w14:paraId="03951460"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55" w:type="dxa"/>
          </w:tcPr>
          <w:p w14:paraId="093B56C2"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88" w:type="dxa"/>
          </w:tcPr>
          <w:p w14:paraId="447C0693"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0" w:type="dxa"/>
          </w:tcPr>
          <w:p w14:paraId="651514C9"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834" w:type="dxa"/>
          </w:tcPr>
          <w:p w14:paraId="74CB459F"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3" w:type="dxa"/>
          </w:tcPr>
          <w:p w14:paraId="353AE677"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r>
      <w:tr w:rsidR="00CC0866" w:rsidRPr="00CC0866" w14:paraId="50A869BE" w14:textId="77777777" w:rsidTr="00FB3380">
        <w:tc>
          <w:tcPr>
            <w:tcW w:w="1550" w:type="dxa"/>
          </w:tcPr>
          <w:p w14:paraId="60E8D37D"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822" w:type="dxa"/>
          </w:tcPr>
          <w:p w14:paraId="5F065A5E" w14:textId="77777777" w:rsidR="00CC0866" w:rsidRPr="00CC0866" w:rsidRDefault="00CC0866" w:rsidP="00CC0866">
            <w:pPr>
              <w:tabs>
                <w:tab w:val="center" w:pos="4252"/>
                <w:tab w:val="right" w:pos="8504"/>
              </w:tabs>
              <w:spacing w:after="200" w:line="276" w:lineRule="auto"/>
              <w:rPr>
                <w:rFonts w:ascii="Book Antiqua" w:hAnsi="Book Antiqua" w:cs="Calibri"/>
                <w:sz w:val="18"/>
                <w:szCs w:val="18"/>
                <w:lang w:val="gl-ES" w:eastAsia="ar-SA"/>
              </w:rPr>
            </w:pPr>
          </w:p>
        </w:tc>
        <w:tc>
          <w:tcPr>
            <w:tcW w:w="1437" w:type="dxa"/>
          </w:tcPr>
          <w:p w14:paraId="11C5C0F0"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55" w:type="dxa"/>
          </w:tcPr>
          <w:p w14:paraId="6A87632B"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88" w:type="dxa"/>
          </w:tcPr>
          <w:p w14:paraId="66F45A5C"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0" w:type="dxa"/>
          </w:tcPr>
          <w:p w14:paraId="473B7149"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834" w:type="dxa"/>
          </w:tcPr>
          <w:p w14:paraId="4E75CCA5"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3" w:type="dxa"/>
          </w:tcPr>
          <w:p w14:paraId="1838A897"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r>
      <w:tr w:rsidR="00CC0866" w:rsidRPr="00CC0866" w14:paraId="3E3CDB47" w14:textId="77777777" w:rsidTr="00FB3380">
        <w:tc>
          <w:tcPr>
            <w:tcW w:w="1550" w:type="dxa"/>
          </w:tcPr>
          <w:p w14:paraId="67ED8366"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822" w:type="dxa"/>
          </w:tcPr>
          <w:p w14:paraId="1DD6D70B"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437" w:type="dxa"/>
          </w:tcPr>
          <w:p w14:paraId="5604858E"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55" w:type="dxa"/>
          </w:tcPr>
          <w:p w14:paraId="06847A25"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88" w:type="dxa"/>
          </w:tcPr>
          <w:p w14:paraId="234EA3F3"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0" w:type="dxa"/>
          </w:tcPr>
          <w:p w14:paraId="1AF47832"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834" w:type="dxa"/>
          </w:tcPr>
          <w:p w14:paraId="2FB3E49E"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3" w:type="dxa"/>
          </w:tcPr>
          <w:p w14:paraId="23563BB2"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r>
      <w:tr w:rsidR="00CC0866" w:rsidRPr="00CC0866" w14:paraId="23703E46" w14:textId="77777777" w:rsidTr="00FB3380">
        <w:tc>
          <w:tcPr>
            <w:tcW w:w="1550" w:type="dxa"/>
          </w:tcPr>
          <w:p w14:paraId="3FB514CD"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822" w:type="dxa"/>
          </w:tcPr>
          <w:p w14:paraId="20EBC66E"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437" w:type="dxa"/>
          </w:tcPr>
          <w:p w14:paraId="10282828"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55" w:type="dxa"/>
          </w:tcPr>
          <w:p w14:paraId="6F9930DD"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1088" w:type="dxa"/>
          </w:tcPr>
          <w:p w14:paraId="62F4802D"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0" w:type="dxa"/>
          </w:tcPr>
          <w:p w14:paraId="58E61BC8"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834" w:type="dxa"/>
          </w:tcPr>
          <w:p w14:paraId="0EC4B4E8"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c>
          <w:tcPr>
            <w:tcW w:w="723" w:type="dxa"/>
          </w:tcPr>
          <w:p w14:paraId="2B5CD551" w14:textId="77777777" w:rsidR="00CC0866" w:rsidRPr="00CC0866" w:rsidRDefault="00CC0866" w:rsidP="00CC0866">
            <w:pPr>
              <w:tabs>
                <w:tab w:val="center" w:pos="4252"/>
                <w:tab w:val="right" w:pos="8504"/>
              </w:tabs>
              <w:spacing w:after="200" w:line="276" w:lineRule="auto"/>
              <w:jc w:val="center"/>
              <w:rPr>
                <w:rFonts w:ascii="Book Antiqua" w:hAnsi="Book Antiqua" w:cs="Calibri"/>
                <w:sz w:val="18"/>
                <w:szCs w:val="18"/>
                <w:lang w:val="gl-ES" w:eastAsia="ar-SA"/>
              </w:rPr>
            </w:pPr>
          </w:p>
        </w:tc>
      </w:tr>
    </w:tbl>
    <w:p w14:paraId="57F024F3"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8"/>
          <w:szCs w:val="18"/>
          <w:lang w:val="gl-ES"/>
        </w:rPr>
      </w:pPr>
      <w:r w:rsidRPr="00CC0866">
        <w:rPr>
          <w:rFonts w:ascii="Book Antiqua" w:hAnsi="Book Antiqua" w:cs="Calibri"/>
          <w:b/>
          <w:sz w:val="18"/>
          <w:szCs w:val="18"/>
          <w:lang w:val="gl-ES"/>
        </w:rPr>
        <w:t xml:space="preserve">B.- </w:t>
      </w:r>
      <w:r w:rsidRPr="00CC0866">
        <w:rPr>
          <w:rFonts w:ascii="Book Antiqua" w:hAnsi="Book Antiqua" w:cs="Calibri"/>
          <w:b/>
          <w:sz w:val="18"/>
          <w:szCs w:val="18"/>
          <w:u w:val="single"/>
          <w:lang w:val="gl-ES"/>
        </w:rPr>
        <w:t>CURSOS DE FORMACIÓN</w:t>
      </w:r>
      <w:r w:rsidRPr="00CC0866">
        <w:rPr>
          <w:rFonts w:ascii="Book Antiqua" w:hAnsi="Book Antiqua" w:cs="Calibri"/>
          <w:b/>
          <w:sz w:val="18"/>
          <w:szCs w:val="18"/>
          <w:lang w:val="gl-ES"/>
        </w:rPr>
        <w:t xml:space="preserve">. </w:t>
      </w:r>
    </w:p>
    <w:tbl>
      <w:tblPr>
        <w:tblW w:w="91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6"/>
        <w:gridCol w:w="4678"/>
        <w:gridCol w:w="1275"/>
      </w:tblGrid>
      <w:tr w:rsidR="00CC0866" w:rsidRPr="00CC0866" w14:paraId="4C1AFAEF" w14:textId="77777777" w:rsidTr="00FB3380">
        <w:tc>
          <w:tcPr>
            <w:tcW w:w="3226" w:type="dxa"/>
          </w:tcPr>
          <w:p w14:paraId="32C66C59"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Denominación</w:t>
            </w:r>
          </w:p>
        </w:tc>
        <w:tc>
          <w:tcPr>
            <w:tcW w:w="4678" w:type="dxa"/>
          </w:tcPr>
          <w:p w14:paraId="013765A8"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Impartido por:</w:t>
            </w:r>
          </w:p>
        </w:tc>
        <w:tc>
          <w:tcPr>
            <w:tcW w:w="1275" w:type="dxa"/>
          </w:tcPr>
          <w:p w14:paraId="454390E8"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Nº horas</w:t>
            </w:r>
          </w:p>
        </w:tc>
      </w:tr>
      <w:tr w:rsidR="00CC0866" w:rsidRPr="00CC0866" w14:paraId="398AFA21" w14:textId="77777777" w:rsidTr="00FB3380">
        <w:tc>
          <w:tcPr>
            <w:tcW w:w="3226" w:type="dxa"/>
          </w:tcPr>
          <w:p w14:paraId="42198248"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4678" w:type="dxa"/>
          </w:tcPr>
          <w:p w14:paraId="67A7EDBA"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275" w:type="dxa"/>
          </w:tcPr>
          <w:p w14:paraId="3057F627"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r>
      <w:tr w:rsidR="00CC0866" w:rsidRPr="00CC0866" w14:paraId="30178696" w14:textId="77777777" w:rsidTr="00FB3380">
        <w:tc>
          <w:tcPr>
            <w:tcW w:w="3226" w:type="dxa"/>
          </w:tcPr>
          <w:p w14:paraId="23AA942A"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4678" w:type="dxa"/>
          </w:tcPr>
          <w:p w14:paraId="6202D05E"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275" w:type="dxa"/>
          </w:tcPr>
          <w:p w14:paraId="2100A06F"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r>
      <w:tr w:rsidR="00CC0866" w:rsidRPr="00CC0866" w14:paraId="78BD68B7" w14:textId="77777777" w:rsidTr="00FB3380">
        <w:tc>
          <w:tcPr>
            <w:tcW w:w="3226" w:type="dxa"/>
          </w:tcPr>
          <w:p w14:paraId="1192EE2E"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4678" w:type="dxa"/>
          </w:tcPr>
          <w:p w14:paraId="4CC80B57"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c>
          <w:tcPr>
            <w:tcW w:w="1275" w:type="dxa"/>
          </w:tcPr>
          <w:p w14:paraId="3167DE06"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r>
    </w:tbl>
    <w:p w14:paraId="2F7D3C04" w14:textId="60A311BB" w:rsidR="00CC0866" w:rsidRPr="00CC0866" w:rsidRDefault="00CC0866" w:rsidP="00CC0866">
      <w:pPr>
        <w:tabs>
          <w:tab w:val="center" w:pos="4252"/>
          <w:tab w:val="right" w:pos="8504"/>
        </w:tabs>
        <w:spacing w:after="200" w:line="276" w:lineRule="auto"/>
        <w:ind w:left="45"/>
        <w:rPr>
          <w:rFonts w:ascii="Book Antiqua" w:hAnsi="Book Antiqua" w:cs="Calibri"/>
          <w:b/>
          <w:sz w:val="18"/>
          <w:szCs w:val="18"/>
          <w:lang w:val="gl-ES"/>
        </w:rPr>
      </w:pPr>
      <w:r w:rsidRPr="00CC0866">
        <w:rPr>
          <w:rFonts w:ascii="Book Antiqua" w:hAnsi="Book Antiqua" w:cs="Calibri"/>
          <w:b/>
          <w:sz w:val="18"/>
          <w:szCs w:val="18"/>
          <w:lang w:val="gl-ES"/>
        </w:rPr>
        <w:t xml:space="preserve">C.- </w:t>
      </w:r>
      <w:r w:rsidRPr="00CC0866">
        <w:rPr>
          <w:rFonts w:ascii="Book Antiqua" w:hAnsi="Book Antiqua" w:cs="Calibri"/>
          <w:b/>
          <w:sz w:val="18"/>
          <w:szCs w:val="18"/>
          <w:u w:val="single"/>
          <w:lang w:val="gl-ES"/>
        </w:rPr>
        <w:t>COÑECEMENTO DO IDIOMA</w:t>
      </w:r>
      <w:r w:rsidR="000B2F94">
        <w:rPr>
          <w:rFonts w:ascii="Book Antiqua" w:hAnsi="Book Antiqua" w:cs="Calibri"/>
          <w:b/>
          <w:sz w:val="18"/>
          <w:szCs w:val="18"/>
          <w:u w:val="single"/>
          <w:lang w:val="gl-ES"/>
        </w:rPr>
        <w:t xml:space="preserve"> GALEGO</w:t>
      </w:r>
      <w:r w:rsidRPr="00CC0866">
        <w:rPr>
          <w:rFonts w:ascii="Book Antiqua" w:hAnsi="Book Antiqua" w:cs="Calibri"/>
          <w:b/>
          <w:sz w:val="18"/>
          <w:szCs w:val="18"/>
          <w:lang w:val="gl-ES"/>
        </w:rPr>
        <w:t xml:space="preserve">: </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5"/>
      </w:tblGrid>
      <w:tr w:rsidR="00CC0866" w:rsidRPr="00CC0866" w14:paraId="6D4BB8D8" w14:textId="77777777" w:rsidTr="00FB3380">
        <w:trPr>
          <w:trHeight w:val="367"/>
        </w:trPr>
        <w:tc>
          <w:tcPr>
            <w:tcW w:w="9215" w:type="dxa"/>
          </w:tcPr>
          <w:p w14:paraId="727428BC" w14:textId="77777777" w:rsidR="00CC0866" w:rsidRPr="00CC0866" w:rsidRDefault="00CC0866" w:rsidP="00CC0866">
            <w:pPr>
              <w:tabs>
                <w:tab w:val="center" w:pos="4252"/>
                <w:tab w:val="right" w:pos="8504"/>
              </w:tabs>
              <w:spacing w:after="200" w:line="276" w:lineRule="auto"/>
              <w:jc w:val="center"/>
              <w:rPr>
                <w:rFonts w:ascii="Book Antiqua" w:hAnsi="Book Antiqua" w:cs="Calibri"/>
                <w:b/>
                <w:sz w:val="18"/>
                <w:szCs w:val="18"/>
                <w:lang w:val="gl-ES" w:eastAsia="ar-SA"/>
              </w:rPr>
            </w:pPr>
            <w:r w:rsidRPr="00CC0866">
              <w:rPr>
                <w:rFonts w:ascii="Book Antiqua" w:hAnsi="Book Antiqua" w:cs="Calibri"/>
                <w:b/>
                <w:sz w:val="18"/>
                <w:szCs w:val="18"/>
                <w:lang w:val="gl-ES"/>
              </w:rPr>
              <w:t>TITULACIÓN</w:t>
            </w:r>
          </w:p>
        </w:tc>
      </w:tr>
      <w:tr w:rsidR="00CC0866" w:rsidRPr="00CC0866" w14:paraId="31FEA2FB" w14:textId="77777777" w:rsidTr="00FB3380">
        <w:tc>
          <w:tcPr>
            <w:tcW w:w="9215" w:type="dxa"/>
          </w:tcPr>
          <w:p w14:paraId="0CFF1CC0"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r>
      <w:tr w:rsidR="00CC0866" w:rsidRPr="00CC0866" w14:paraId="12C5B0B2" w14:textId="77777777" w:rsidTr="00FB3380">
        <w:tc>
          <w:tcPr>
            <w:tcW w:w="9215" w:type="dxa"/>
          </w:tcPr>
          <w:p w14:paraId="10BF37A0" w14:textId="77777777" w:rsidR="00CC0866" w:rsidRPr="00CC0866" w:rsidRDefault="00CC0866" w:rsidP="00CC0866">
            <w:pPr>
              <w:tabs>
                <w:tab w:val="center" w:pos="4252"/>
                <w:tab w:val="right" w:pos="8504"/>
              </w:tabs>
              <w:spacing w:after="200" w:line="276" w:lineRule="auto"/>
              <w:jc w:val="both"/>
              <w:rPr>
                <w:rFonts w:ascii="Book Antiqua" w:hAnsi="Book Antiqua" w:cs="Calibri"/>
                <w:sz w:val="18"/>
                <w:szCs w:val="18"/>
                <w:lang w:val="gl-ES" w:eastAsia="ar-SA"/>
              </w:rPr>
            </w:pPr>
          </w:p>
        </w:tc>
      </w:tr>
    </w:tbl>
    <w:p w14:paraId="45185FA6" w14:textId="77777777" w:rsidR="00CC0866" w:rsidRPr="00CC0866" w:rsidRDefault="00CC0866" w:rsidP="00CC0866">
      <w:pPr>
        <w:tabs>
          <w:tab w:val="center" w:pos="4252"/>
          <w:tab w:val="right" w:pos="8504"/>
        </w:tabs>
        <w:spacing w:after="200" w:line="276" w:lineRule="auto"/>
        <w:jc w:val="both"/>
        <w:rPr>
          <w:rFonts w:ascii="Book Antiqua" w:hAnsi="Book Antiqua" w:cs="Calibri"/>
          <w:b/>
          <w:sz w:val="16"/>
          <w:szCs w:val="16"/>
          <w:lang w:val="gl-ES"/>
        </w:rPr>
      </w:pPr>
    </w:p>
    <w:p w14:paraId="531A4BFB" w14:textId="77777777" w:rsidR="00CC0866" w:rsidRPr="00CC0866" w:rsidRDefault="00CC0866" w:rsidP="00CC0866">
      <w:pPr>
        <w:tabs>
          <w:tab w:val="center" w:pos="4252"/>
          <w:tab w:val="right" w:pos="8504"/>
        </w:tabs>
        <w:spacing w:after="200" w:line="276" w:lineRule="auto"/>
        <w:jc w:val="both"/>
        <w:rPr>
          <w:rFonts w:ascii="Calibri" w:hAnsi="Calibri" w:cs="Calibri"/>
          <w:b/>
          <w:sz w:val="20"/>
          <w:szCs w:val="20"/>
          <w:lang w:val="gl-ES"/>
        </w:rPr>
      </w:pPr>
    </w:p>
    <w:p w14:paraId="32E1AC82" w14:textId="77777777" w:rsidR="00CC0866" w:rsidRPr="00CC0866" w:rsidRDefault="00CC0866" w:rsidP="00CC0866">
      <w:pPr>
        <w:tabs>
          <w:tab w:val="center" w:pos="4252"/>
          <w:tab w:val="right" w:pos="8504"/>
        </w:tabs>
        <w:spacing w:after="200" w:line="276" w:lineRule="auto"/>
        <w:jc w:val="both"/>
        <w:rPr>
          <w:rFonts w:ascii="Calibri" w:hAnsi="Calibri" w:cs="Calibri"/>
          <w:b/>
          <w:sz w:val="20"/>
          <w:szCs w:val="20"/>
          <w:lang w:val="gl-ES"/>
        </w:rPr>
      </w:pPr>
    </w:p>
    <w:p w14:paraId="16A3C647" w14:textId="77777777" w:rsidR="00CC0866" w:rsidRPr="00CC0866" w:rsidRDefault="00CC0866" w:rsidP="00CC0866">
      <w:pPr>
        <w:spacing w:after="200" w:line="276" w:lineRule="auto"/>
        <w:jc w:val="center"/>
        <w:rPr>
          <w:rFonts w:ascii="Book Antiqua" w:hAnsi="Book Antiqua"/>
          <w:sz w:val="20"/>
          <w:szCs w:val="20"/>
          <w:lang w:val="gl-ES"/>
        </w:rPr>
      </w:pPr>
      <w:proofErr w:type="spellStart"/>
      <w:r w:rsidRPr="00CC0866">
        <w:rPr>
          <w:rFonts w:ascii="Book Antiqua" w:hAnsi="Book Antiqua"/>
          <w:sz w:val="20"/>
          <w:szCs w:val="20"/>
          <w:u w:val="single"/>
          <w:lang w:val="gl-ES"/>
        </w:rPr>
        <w:t>Asdo</w:t>
      </w:r>
      <w:proofErr w:type="spellEnd"/>
      <w:r w:rsidRPr="00CC0866">
        <w:rPr>
          <w:rFonts w:ascii="Book Antiqua" w:hAnsi="Book Antiqua"/>
          <w:sz w:val="20"/>
          <w:szCs w:val="20"/>
          <w:lang w:val="gl-ES"/>
        </w:rPr>
        <w:t xml:space="preserve">. </w:t>
      </w:r>
    </w:p>
    <w:p w14:paraId="23FA5D79" w14:textId="77777777" w:rsidR="00CC0866" w:rsidRPr="00CC0866" w:rsidRDefault="00CC0866" w:rsidP="00CC0866">
      <w:pPr>
        <w:spacing w:after="200" w:line="276" w:lineRule="auto"/>
        <w:ind w:firstLine="708"/>
        <w:jc w:val="both"/>
        <w:rPr>
          <w:rFonts w:ascii="Calibri" w:eastAsia="Calibri" w:hAnsi="Calibri"/>
          <w:b/>
          <w:color w:val="FF0000"/>
          <w:sz w:val="22"/>
          <w:szCs w:val="22"/>
          <w:lang w:val="gl-ES" w:eastAsia="en-US"/>
        </w:rPr>
      </w:pPr>
    </w:p>
    <w:p w14:paraId="56E0AFF7" w14:textId="77777777" w:rsidR="00CC0866" w:rsidRPr="00CC0866" w:rsidRDefault="00CC0866" w:rsidP="00CC0866">
      <w:pPr>
        <w:spacing w:after="200" w:line="276" w:lineRule="auto"/>
        <w:rPr>
          <w:rFonts w:ascii="Calibri" w:eastAsia="Calibri" w:hAnsi="Calibri"/>
          <w:sz w:val="22"/>
          <w:szCs w:val="22"/>
          <w:lang w:eastAsia="en-US"/>
        </w:rPr>
      </w:pPr>
    </w:p>
    <w:p w14:paraId="63527442" w14:textId="77777777" w:rsidR="003F5B97" w:rsidRPr="00BA7860" w:rsidRDefault="003F5B97" w:rsidP="0049292A">
      <w:pPr>
        <w:spacing w:before="120" w:after="120"/>
        <w:jc w:val="both"/>
        <w:rPr>
          <w:rFonts w:ascii="Arial" w:hAnsi="Arial" w:cs="Arial"/>
          <w:bCs/>
          <w:lang w:val="gl-ES"/>
        </w:rPr>
      </w:pPr>
      <w:bookmarkStart w:id="0" w:name="_GoBack"/>
      <w:bookmarkEnd w:id="0"/>
    </w:p>
    <w:sectPr w:rsidR="003F5B97" w:rsidRPr="00BA7860" w:rsidSect="00FD5852">
      <w:headerReference w:type="default" r:id="rId8"/>
      <w:footerReference w:type="even" r:id="rId9"/>
      <w:footerReference w:type="default" r:id="rId10"/>
      <w:pgSz w:w="11906" w:h="16838"/>
      <w:pgMar w:top="1701" w:right="1247" w:bottom="851" w:left="147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8D58" w14:textId="77777777" w:rsidR="00CC5D02" w:rsidRDefault="00CC5D02">
      <w:r>
        <w:separator/>
      </w:r>
    </w:p>
  </w:endnote>
  <w:endnote w:type="continuationSeparator" w:id="0">
    <w:p w14:paraId="6D8E3362" w14:textId="77777777" w:rsidR="00CC5D02" w:rsidRDefault="00C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E219" w14:textId="77777777" w:rsidR="00AA5157" w:rsidRDefault="00AA5157" w:rsidP="00236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F7BAA3" w14:textId="77777777" w:rsidR="00AA5157" w:rsidRDefault="00AA5157" w:rsidP="00236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DEE9" w14:textId="77777777" w:rsidR="00AA5157" w:rsidRDefault="00AA5157" w:rsidP="00236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6D0F">
      <w:rPr>
        <w:rStyle w:val="Nmerodepgina"/>
        <w:noProof/>
      </w:rPr>
      <w:t>2</w:t>
    </w:r>
    <w:r>
      <w:rPr>
        <w:rStyle w:val="Nmerodepgina"/>
      </w:rPr>
      <w:fldChar w:fldCharType="end"/>
    </w:r>
  </w:p>
  <w:p w14:paraId="1B045F19" w14:textId="77777777" w:rsidR="00AA5157" w:rsidRDefault="00AA5157" w:rsidP="00236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6D21C" w14:textId="77777777" w:rsidR="00CC5D02" w:rsidRDefault="00CC5D02">
      <w:r>
        <w:separator/>
      </w:r>
    </w:p>
  </w:footnote>
  <w:footnote w:type="continuationSeparator" w:id="0">
    <w:p w14:paraId="06DB7C9D" w14:textId="77777777" w:rsidR="00CC5D02" w:rsidRDefault="00CC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18" w:type="dxa"/>
      <w:tblLook w:val="04A0" w:firstRow="1" w:lastRow="0" w:firstColumn="1" w:lastColumn="0" w:noHBand="0" w:noVBand="1"/>
    </w:tblPr>
    <w:tblGrid>
      <w:gridCol w:w="1242"/>
      <w:gridCol w:w="3720"/>
      <w:gridCol w:w="4820"/>
    </w:tblGrid>
    <w:tr w:rsidR="00AA5157" w:rsidRPr="00936CDF" w14:paraId="589CF10D" w14:textId="77777777" w:rsidTr="00936CDF">
      <w:trPr>
        <w:cantSplit/>
        <w:trHeight w:val="1191"/>
      </w:trPr>
      <w:tc>
        <w:tcPr>
          <w:tcW w:w="1242" w:type="dxa"/>
          <w:shd w:val="clear" w:color="auto" w:fill="auto"/>
          <w:vAlign w:val="center"/>
        </w:tcPr>
        <w:p w14:paraId="530065B1" w14:textId="1F19E1B7" w:rsidR="00AA5157" w:rsidRPr="00936CDF" w:rsidRDefault="00AA5157" w:rsidP="00936CDF">
          <w:pPr>
            <w:tabs>
              <w:tab w:val="center" w:pos="4252"/>
              <w:tab w:val="right" w:pos="8504"/>
            </w:tabs>
            <w:rPr>
              <w:rFonts w:ascii="Calibri" w:eastAsia="Calibri" w:hAnsi="Calibri"/>
              <w:sz w:val="22"/>
              <w:szCs w:val="22"/>
              <w:lang w:eastAsia="en-US"/>
            </w:rPr>
          </w:pPr>
          <w:r w:rsidRPr="00936CDF">
            <w:rPr>
              <w:rFonts w:ascii="Calibri" w:eastAsia="Calibri" w:hAnsi="Calibri"/>
              <w:sz w:val="22"/>
              <w:szCs w:val="22"/>
              <w:lang w:eastAsia="en-US"/>
            </w:rPr>
            <w:t xml:space="preserve">   </w:t>
          </w:r>
          <w:r w:rsidR="00F0226E">
            <w:rPr>
              <w:rFonts w:ascii="Calibri" w:eastAsia="Calibri" w:hAnsi="Calibri"/>
              <w:noProof/>
              <w:sz w:val="32"/>
              <w:szCs w:val="32"/>
              <w:lang w:val="gl-ES" w:eastAsia="gl-ES"/>
            </w:rPr>
            <w:drawing>
              <wp:inline distT="0" distB="0" distL="0" distR="0" wp14:anchorId="6F589133" wp14:editId="131B7310">
                <wp:extent cx="533400" cy="8477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tc>
      <w:tc>
        <w:tcPr>
          <w:tcW w:w="3720" w:type="dxa"/>
          <w:shd w:val="clear" w:color="auto" w:fill="auto"/>
          <w:vAlign w:val="center"/>
        </w:tcPr>
        <w:p w14:paraId="514A1EED" w14:textId="77777777" w:rsidR="00AA5157" w:rsidRPr="00936CDF" w:rsidRDefault="00AA5157" w:rsidP="00936CDF">
          <w:pPr>
            <w:tabs>
              <w:tab w:val="center" w:pos="4252"/>
              <w:tab w:val="right" w:pos="8504"/>
            </w:tabs>
            <w:ind w:left="-73"/>
            <w:rPr>
              <w:rFonts w:ascii="Calibri" w:eastAsia="Calibri" w:hAnsi="Calibri"/>
              <w:b/>
              <w:sz w:val="32"/>
              <w:szCs w:val="32"/>
              <w:lang w:eastAsia="en-US"/>
            </w:rPr>
          </w:pPr>
        </w:p>
        <w:p w14:paraId="23914BF5" w14:textId="77777777" w:rsidR="00AA5157" w:rsidRPr="00936CDF" w:rsidRDefault="00AA5157" w:rsidP="00936CDF">
          <w:pPr>
            <w:tabs>
              <w:tab w:val="center" w:pos="4252"/>
              <w:tab w:val="right" w:pos="8504"/>
            </w:tabs>
            <w:spacing w:line="360" w:lineRule="auto"/>
            <w:ind w:left="-73"/>
            <w:rPr>
              <w:rFonts w:ascii="Calibri" w:eastAsia="Calibri" w:hAnsi="Calibri"/>
              <w:b/>
              <w:sz w:val="28"/>
              <w:szCs w:val="28"/>
              <w:lang w:eastAsia="en-US"/>
            </w:rPr>
          </w:pPr>
          <w:r w:rsidRPr="00936CDF">
            <w:rPr>
              <w:rFonts w:ascii="Calibri" w:eastAsia="Calibri" w:hAnsi="Calibri"/>
              <w:b/>
              <w:sz w:val="28"/>
              <w:szCs w:val="28"/>
              <w:lang w:eastAsia="en-US"/>
            </w:rPr>
            <w:t>CONCELLO DE BEGONTE</w:t>
          </w:r>
        </w:p>
      </w:tc>
      <w:tc>
        <w:tcPr>
          <w:tcW w:w="4820" w:type="dxa"/>
          <w:shd w:val="clear" w:color="auto" w:fill="auto"/>
          <w:vAlign w:val="center"/>
        </w:tcPr>
        <w:p w14:paraId="181BB206" w14:textId="77777777" w:rsidR="00AA5157" w:rsidRPr="00936CDF" w:rsidRDefault="00AA5157" w:rsidP="00936CDF">
          <w:pPr>
            <w:tabs>
              <w:tab w:val="center" w:pos="4252"/>
              <w:tab w:val="right" w:pos="8504"/>
            </w:tabs>
            <w:ind w:left="-142"/>
            <w:jc w:val="right"/>
            <w:rPr>
              <w:rFonts w:ascii="Calibri" w:eastAsia="Calibri" w:hAnsi="Calibri"/>
              <w:sz w:val="16"/>
              <w:szCs w:val="16"/>
              <w:lang w:val="en-US" w:eastAsia="en-US"/>
            </w:rPr>
          </w:pPr>
        </w:p>
        <w:p w14:paraId="7989569C" w14:textId="77777777" w:rsidR="00AA5157" w:rsidRPr="00936CDF" w:rsidRDefault="00AA5157" w:rsidP="00936CDF">
          <w:pPr>
            <w:tabs>
              <w:tab w:val="center" w:pos="4252"/>
              <w:tab w:val="right" w:pos="8504"/>
            </w:tabs>
            <w:ind w:left="-142"/>
            <w:jc w:val="right"/>
            <w:rPr>
              <w:rFonts w:ascii="Calibri" w:eastAsia="Calibri" w:hAnsi="Calibri"/>
              <w:sz w:val="16"/>
              <w:szCs w:val="16"/>
              <w:lang w:val="en-US" w:eastAsia="en-US"/>
            </w:rPr>
          </w:pPr>
        </w:p>
        <w:p w14:paraId="24CC94FC" w14:textId="77777777" w:rsidR="00AA5157" w:rsidRPr="00936CDF" w:rsidRDefault="00AA5157" w:rsidP="00936CDF">
          <w:pPr>
            <w:tabs>
              <w:tab w:val="center" w:pos="4252"/>
              <w:tab w:val="right" w:pos="8504"/>
            </w:tabs>
            <w:ind w:left="-142"/>
            <w:jc w:val="right"/>
            <w:rPr>
              <w:rFonts w:ascii="Calibri" w:eastAsia="Calibri" w:hAnsi="Calibri"/>
              <w:sz w:val="16"/>
              <w:szCs w:val="16"/>
              <w:lang w:eastAsia="en-US"/>
            </w:rPr>
          </w:pPr>
        </w:p>
        <w:p w14:paraId="577C5A31" w14:textId="77777777" w:rsidR="00AA5157" w:rsidRPr="00936CDF" w:rsidRDefault="00AA5157" w:rsidP="00936CDF">
          <w:pPr>
            <w:tabs>
              <w:tab w:val="center" w:pos="4252"/>
              <w:tab w:val="right" w:pos="8504"/>
            </w:tabs>
            <w:jc w:val="right"/>
            <w:rPr>
              <w:rFonts w:ascii="Calibri" w:eastAsia="Calibri" w:hAnsi="Calibri"/>
              <w:sz w:val="22"/>
              <w:szCs w:val="22"/>
              <w:lang w:val="en-US" w:eastAsia="en-US"/>
            </w:rPr>
          </w:pPr>
        </w:p>
      </w:tc>
    </w:tr>
  </w:tbl>
  <w:p w14:paraId="17D8651A" w14:textId="77777777" w:rsidR="00AA5157" w:rsidRPr="00936CDF" w:rsidRDefault="00AA5157" w:rsidP="00936CDF">
    <w:pPr>
      <w:tabs>
        <w:tab w:val="center" w:pos="4252"/>
        <w:tab w:val="right" w:pos="8504"/>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1EB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C0A43"/>
    <w:multiLevelType w:val="hybridMultilevel"/>
    <w:tmpl w:val="B72A5288"/>
    <w:lvl w:ilvl="0" w:tplc="E4CADEFE">
      <w:start w:val="1"/>
      <w:numFmt w:val="bullet"/>
      <w:lvlText w:val=""/>
      <w:lvlJc w:val="left"/>
      <w:pPr>
        <w:ind w:left="1425" w:hanging="360"/>
      </w:pPr>
      <w:rPr>
        <w:rFonts w:ascii="Symbol" w:hAnsi="Symbol"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070D2735"/>
    <w:multiLevelType w:val="hybridMultilevel"/>
    <w:tmpl w:val="9EE424D4"/>
    <w:lvl w:ilvl="0" w:tplc="E4CADEFE">
      <w:start w:val="1"/>
      <w:numFmt w:val="bullet"/>
      <w:lvlText w:val=""/>
      <w:lvlJc w:val="left"/>
      <w:pPr>
        <w:ind w:left="1712" w:hanging="360"/>
      </w:pPr>
      <w:rPr>
        <w:rFonts w:ascii="Symbol" w:hAnsi="Symbol" w:hint="default"/>
        <w:color w:val="auto"/>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 w15:restartNumberingAfterBreak="0">
    <w:nsid w:val="0B014490"/>
    <w:multiLevelType w:val="hybridMultilevel"/>
    <w:tmpl w:val="16041FCE"/>
    <w:lvl w:ilvl="0" w:tplc="E4CADEFE">
      <w:start w:val="1"/>
      <w:numFmt w:val="bullet"/>
      <w:lvlText w:val=""/>
      <w:lvlJc w:val="left"/>
      <w:pPr>
        <w:ind w:left="1425" w:hanging="360"/>
      </w:pPr>
      <w:rPr>
        <w:rFonts w:ascii="Symbol" w:hAnsi="Symbol"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11EC3760"/>
    <w:multiLevelType w:val="hybridMultilevel"/>
    <w:tmpl w:val="4B7A0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A249A"/>
    <w:multiLevelType w:val="hybridMultilevel"/>
    <w:tmpl w:val="A022C2F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6" w15:restartNumberingAfterBreak="0">
    <w:nsid w:val="17025804"/>
    <w:multiLevelType w:val="hybridMultilevel"/>
    <w:tmpl w:val="A8D22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1C2CED"/>
    <w:multiLevelType w:val="hybridMultilevel"/>
    <w:tmpl w:val="9AE81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C96F0A"/>
    <w:multiLevelType w:val="hybridMultilevel"/>
    <w:tmpl w:val="7696E052"/>
    <w:lvl w:ilvl="0" w:tplc="EC82EB5A">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D9D2406"/>
    <w:multiLevelType w:val="hybridMultilevel"/>
    <w:tmpl w:val="97DC4B9A"/>
    <w:lvl w:ilvl="0" w:tplc="E4CADE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224009"/>
    <w:multiLevelType w:val="hybridMultilevel"/>
    <w:tmpl w:val="BA421268"/>
    <w:lvl w:ilvl="0" w:tplc="2A94F31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406B1C2C"/>
    <w:multiLevelType w:val="hybridMultilevel"/>
    <w:tmpl w:val="BF083C9A"/>
    <w:lvl w:ilvl="0" w:tplc="3FD8A23E">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45882686"/>
    <w:multiLevelType w:val="hybridMultilevel"/>
    <w:tmpl w:val="3ACAB120"/>
    <w:lvl w:ilvl="0" w:tplc="7E7E1EB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47A55825"/>
    <w:multiLevelType w:val="hybridMultilevel"/>
    <w:tmpl w:val="850EFB00"/>
    <w:lvl w:ilvl="0" w:tplc="E4CADE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70084D"/>
    <w:multiLevelType w:val="multilevel"/>
    <w:tmpl w:val="0DB2B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617D50"/>
    <w:multiLevelType w:val="hybridMultilevel"/>
    <w:tmpl w:val="654C7D10"/>
    <w:lvl w:ilvl="0" w:tplc="F1281B66">
      <w:start w:val="1"/>
      <w:numFmt w:val="decimal"/>
      <w:lvlText w:val="%1º."/>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F4C42B9"/>
    <w:multiLevelType w:val="hybridMultilevel"/>
    <w:tmpl w:val="B87C063E"/>
    <w:lvl w:ilvl="0" w:tplc="6A8A9FE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60491EC5"/>
    <w:multiLevelType w:val="hybridMultilevel"/>
    <w:tmpl w:val="F25650A4"/>
    <w:lvl w:ilvl="0" w:tplc="ED9AB860">
      <w:start w:val="1"/>
      <w:numFmt w:val="bullet"/>
      <w:lvlText w:val="-"/>
      <w:lvlJc w:val="left"/>
      <w:pPr>
        <w:tabs>
          <w:tab w:val="num" w:pos="1070"/>
        </w:tabs>
        <w:ind w:left="1070"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64B82870"/>
    <w:multiLevelType w:val="hybridMultilevel"/>
    <w:tmpl w:val="BF083C9A"/>
    <w:lvl w:ilvl="0" w:tplc="3FD8A23E">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665510C2"/>
    <w:multiLevelType w:val="hybridMultilevel"/>
    <w:tmpl w:val="3196A996"/>
    <w:lvl w:ilvl="0" w:tplc="E4CADEFE">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66EE10FD"/>
    <w:multiLevelType w:val="hybridMultilevel"/>
    <w:tmpl w:val="C19280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FF28B9"/>
    <w:multiLevelType w:val="hybridMultilevel"/>
    <w:tmpl w:val="5914EE26"/>
    <w:lvl w:ilvl="0" w:tplc="152473E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8"/>
  </w:num>
  <w:num w:numId="5">
    <w:abstractNumId w:val="10"/>
  </w:num>
  <w:num w:numId="6">
    <w:abstractNumId w:val="17"/>
  </w:num>
  <w:num w:numId="7">
    <w:abstractNumId w:val="18"/>
  </w:num>
  <w:num w:numId="8">
    <w:abstractNumId w:val="11"/>
  </w:num>
  <w:num w:numId="9">
    <w:abstractNumId w:val="19"/>
  </w:num>
  <w:num w:numId="10">
    <w:abstractNumId w:val="3"/>
  </w:num>
  <w:num w:numId="11">
    <w:abstractNumId w:val="1"/>
  </w:num>
  <w:num w:numId="12">
    <w:abstractNumId w:val="13"/>
  </w:num>
  <w:num w:numId="13">
    <w:abstractNumId w:val="9"/>
  </w:num>
  <w:num w:numId="14">
    <w:abstractNumId w:val="21"/>
  </w:num>
  <w:num w:numId="15">
    <w:abstractNumId w:val="2"/>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6"/>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8F"/>
    <w:rsid w:val="00002533"/>
    <w:rsid w:val="00005ADC"/>
    <w:rsid w:val="00010D6F"/>
    <w:rsid w:val="00035153"/>
    <w:rsid w:val="00036646"/>
    <w:rsid w:val="00054645"/>
    <w:rsid w:val="00055391"/>
    <w:rsid w:val="00061409"/>
    <w:rsid w:val="000618C3"/>
    <w:rsid w:val="00061A09"/>
    <w:rsid w:val="00065662"/>
    <w:rsid w:val="00072BF8"/>
    <w:rsid w:val="000829C7"/>
    <w:rsid w:val="00091D5B"/>
    <w:rsid w:val="00092546"/>
    <w:rsid w:val="000A4906"/>
    <w:rsid w:val="000B2F94"/>
    <w:rsid w:val="000B30F2"/>
    <w:rsid w:val="000B7F2B"/>
    <w:rsid w:val="000C13F4"/>
    <w:rsid w:val="000C2214"/>
    <w:rsid w:val="000D085D"/>
    <w:rsid w:val="000D1B16"/>
    <w:rsid w:val="000E1ED3"/>
    <w:rsid w:val="000E46F7"/>
    <w:rsid w:val="000E497A"/>
    <w:rsid w:val="000F164D"/>
    <w:rsid w:val="000F2EF2"/>
    <w:rsid w:val="000F6A54"/>
    <w:rsid w:val="00120010"/>
    <w:rsid w:val="001208AE"/>
    <w:rsid w:val="00126199"/>
    <w:rsid w:val="00127F40"/>
    <w:rsid w:val="00132646"/>
    <w:rsid w:val="0014449E"/>
    <w:rsid w:val="0014597C"/>
    <w:rsid w:val="001776B1"/>
    <w:rsid w:val="001814A3"/>
    <w:rsid w:val="001968B8"/>
    <w:rsid w:val="001A5845"/>
    <w:rsid w:val="001B05DB"/>
    <w:rsid w:val="001B1EE1"/>
    <w:rsid w:val="001B25A0"/>
    <w:rsid w:val="001B27A8"/>
    <w:rsid w:val="001B4D35"/>
    <w:rsid w:val="001B6E20"/>
    <w:rsid w:val="001D0455"/>
    <w:rsid w:val="001D2F32"/>
    <w:rsid w:val="001D7A55"/>
    <w:rsid w:val="001E1F47"/>
    <w:rsid w:val="001E205E"/>
    <w:rsid w:val="001E62C3"/>
    <w:rsid w:val="001F3310"/>
    <w:rsid w:val="002144F8"/>
    <w:rsid w:val="0021510C"/>
    <w:rsid w:val="0022588A"/>
    <w:rsid w:val="00233D72"/>
    <w:rsid w:val="00236AAA"/>
    <w:rsid w:val="00244FB8"/>
    <w:rsid w:val="00245C02"/>
    <w:rsid w:val="00246480"/>
    <w:rsid w:val="0025090F"/>
    <w:rsid w:val="00256D0F"/>
    <w:rsid w:val="00262512"/>
    <w:rsid w:val="002633CA"/>
    <w:rsid w:val="002636E1"/>
    <w:rsid w:val="002658CC"/>
    <w:rsid w:val="00276AEF"/>
    <w:rsid w:val="002878B9"/>
    <w:rsid w:val="00294E7F"/>
    <w:rsid w:val="002A7787"/>
    <w:rsid w:val="002C43A2"/>
    <w:rsid w:val="002D0D0D"/>
    <w:rsid w:val="002D46B6"/>
    <w:rsid w:val="002D5B4F"/>
    <w:rsid w:val="002D7E5C"/>
    <w:rsid w:val="002F56EC"/>
    <w:rsid w:val="002F7784"/>
    <w:rsid w:val="0031214D"/>
    <w:rsid w:val="003166A3"/>
    <w:rsid w:val="00324504"/>
    <w:rsid w:val="00326460"/>
    <w:rsid w:val="003329BB"/>
    <w:rsid w:val="00332B01"/>
    <w:rsid w:val="00337CB8"/>
    <w:rsid w:val="00340C43"/>
    <w:rsid w:val="003612AF"/>
    <w:rsid w:val="00362A54"/>
    <w:rsid w:val="00375D9E"/>
    <w:rsid w:val="00380409"/>
    <w:rsid w:val="00385252"/>
    <w:rsid w:val="00391161"/>
    <w:rsid w:val="0039378F"/>
    <w:rsid w:val="003A1033"/>
    <w:rsid w:val="003A14BE"/>
    <w:rsid w:val="003A32A1"/>
    <w:rsid w:val="003A5FBC"/>
    <w:rsid w:val="003A71D8"/>
    <w:rsid w:val="003A7F3C"/>
    <w:rsid w:val="003B046C"/>
    <w:rsid w:val="003B369A"/>
    <w:rsid w:val="003B4F21"/>
    <w:rsid w:val="003B7CC2"/>
    <w:rsid w:val="003C7BF1"/>
    <w:rsid w:val="003D3149"/>
    <w:rsid w:val="003E0752"/>
    <w:rsid w:val="003E47BA"/>
    <w:rsid w:val="003F492F"/>
    <w:rsid w:val="003F5737"/>
    <w:rsid w:val="003F5B97"/>
    <w:rsid w:val="00401457"/>
    <w:rsid w:val="004033C1"/>
    <w:rsid w:val="00405769"/>
    <w:rsid w:val="00406BA8"/>
    <w:rsid w:val="00410632"/>
    <w:rsid w:val="00411ED9"/>
    <w:rsid w:val="00421D6D"/>
    <w:rsid w:val="00425A90"/>
    <w:rsid w:val="00426584"/>
    <w:rsid w:val="004339B8"/>
    <w:rsid w:val="00440ECF"/>
    <w:rsid w:val="00444475"/>
    <w:rsid w:val="004512E4"/>
    <w:rsid w:val="004609F6"/>
    <w:rsid w:val="00462FD8"/>
    <w:rsid w:val="0046698E"/>
    <w:rsid w:val="004741E7"/>
    <w:rsid w:val="00474406"/>
    <w:rsid w:val="00477066"/>
    <w:rsid w:val="00486C1D"/>
    <w:rsid w:val="0048787E"/>
    <w:rsid w:val="0049292A"/>
    <w:rsid w:val="00497797"/>
    <w:rsid w:val="004A2DD2"/>
    <w:rsid w:val="004B7A44"/>
    <w:rsid w:val="004C189F"/>
    <w:rsid w:val="004C4CB5"/>
    <w:rsid w:val="004C61E1"/>
    <w:rsid w:val="004C6EBB"/>
    <w:rsid w:val="004F4DF1"/>
    <w:rsid w:val="004F54D9"/>
    <w:rsid w:val="005026FC"/>
    <w:rsid w:val="00504E98"/>
    <w:rsid w:val="0050601B"/>
    <w:rsid w:val="00510134"/>
    <w:rsid w:val="00510216"/>
    <w:rsid w:val="00512258"/>
    <w:rsid w:val="0051576C"/>
    <w:rsid w:val="00515C04"/>
    <w:rsid w:val="005257A6"/>
    <w:rsid w:val="00527BDB"/>
    <w:rsid w:val="00532F4E"/>
    <w:rsid w:val="00533A43"/>
    <w:rsid w:val="0054206A"/>
    <w:rsid w:val="00545190"/>
    <w:rsid w:val="0055575F"/>
    <w:rsid w:val="005560A9"/>
    <w:rsid w:val="00564602"/>
    <w:rsid w:val="005666B9"/>
    <w:rsid w:val="00581A39"/>
    <w:rsid w:val="00585C6E"/>
    <w:rsid w:val="00590122"/>
    <w:rsid w:val="00595860"/>
    <w:rsid w:val="00597CEB"/>
    <w:rsid w:val="005A13B9"/>
    <w:rsid w:val="005A59A7"/>
    <w:rsid w:val="005A765E"/>
    <w:rsid w:val="005B3D03"/>
    <w:rsid w:val="005B4090"/>
    <w:rsid w:val="005B715E"/>
    <w:rsid w:val="005B7EEC"/>
    <w:rsid w:val="005C0494"/>
    <w:rsid w:val="005C09D8"/>
    <w:rsid w:val="005C27B8"/>
    <w:rsid w:val="005C358D"/>
    <w:rsid w:val="005C61D8"/>
    <w:rsid w:val="005C7949"/>
    <w:rsid w:val="005D2B5D"/>
    <w:rsid w:val="005D769F"/>
    <w:rsid w:val="005E6DC1"/>
    <w:rsid w:val="005E7B67"/>
    <w:rsid w:val="005E7CE8"/>
    <w:rsid w:val="005F0554"/>
    <w:rsid w:val="005F678C"/>
    <w:rsid w:val="0060180E"/>
    <w:rsid w:val="00602AE7"/>
    <w:rsid w:val="006031CC"/>
    <w:rsid w:val="00603332"/>
    <w:rsid w:val="006108D4"/>
    <w:rsid w:val="00634102"/>
    <w:rsid w:val="00641BCC"/>
    <w:rsid w:val="00650B41"/>
    <w:rsid w:val="00651217"/>
    <w:rsid w:val="0065411F"/>
    <w:rsid w:val="00657284"/>
    <w:rsid w:val="006712B4"/>
    <w:rsid w:val="006761A3"/>
    <w:rsid w:val="00677C33"/>
    <w:rsid w:val="006826E0"/>
    <w:rsid w:val="00684C33"/>
    <w:rsid w:val="00694233"/>
    <w:rsid w:val="006A71A7"/>
    <w:rsid w:val="006B73CE"/>
    <w:rsid w:val="006C66C8"/>
    <w:rsid w:val="006E7574"/>
    <w:rsid w:val="006F6874"/>
    <w:rsid w:val="007031BE"/>
    <w:rsid w:val="00705F74"/>
    <w:rsid w:val="00711C2F"/>
    <w:rsid w:val="00713D31"/>
    <w:rsid w:val="00714E57"/>
    <w:rsid w:val="007157C0"/>
    <w:rsid w:val="0072086C"/>
    <w:rsid w:val="0072493D"/>
    <w:rsid w:val="00727C08"/>
    <w:rsid w:val="0073565F"/>
    <w:rsid w:val="0073574A"/>
    <w:rsid w:val="0076287C"/>
    <w:rsid w:val="00762E8A"/>
    <w:rsid w:val="00763D8A"/>
    <w:rsid w:val="00771286"/>
    <w:rsid w:val="00781E98"/>
    <w:rsid w:val="007916F5"/>
    <w:rsid w:val="007B07AA"/>
    <w:rsid w:val="007B69A2"/>
    <w:rsid w:val="007B6B0E"/>
    <w:rsid w:val="007C1404"/>
    <w:rsid w:val="007C1811"/>
    <w:rsid w:val="007C5E7A"/>
    <w:rsid w:val="007E3883"/>
    <w:rsid w:val="007E58ED"/>
    <w:rsid w:val="007E646F"/>
    <w:rsid w:val="007F25B1"/>
    <w:rsid w:val="007F27B6"/>
    <w:rsid w:val="00803CDA"/>
    <w:rsid w:val="008063E7"/>
    <w:rsid w:val="00806A7F"/>
    <w:rsid w:val="00806A9C"/>
    <w:rsid w:val="008146E5"/>
    <w:rsid w:val="008165B4"/>
    <w:rsid w:val="008208D0"/>
    <w:rsid w:val="0082124E"/>
    <w:rsid w:val="008319D5"/>
    <w:rsid w:val="00846D7D"/>
    <w:rsid w:val="00861D17"/>
    <w:rsid w:val="0086269F"/>
    <w:rsid w:val="00866A45"/>
    <w:rsid w:val="00874C20"/>
    <w:rsid w:val="00885AE6"/>
    <w:rsid w:val="00896769"/>
    <w:rsid w:val="00896D5B"/>
    <w:rsid w:val="008A44C2"/>
    <w:rsid w:val="008A5079"/>
    <w:rsid w:val="008A62CA"/>
    <w:rsid w:val="008B0118"/>
    <w:rsid w:val="008C06AB"/>
    <w:rsid w:val="008C2AA1"/>
    <w:rsid w:val="008E112E"/>
    <w:rsid w:val="008E7B58"/>
    <w:rsid w:val="008F3DD8"/>
    <w:rsid w:val="009059B1"/>
    <w:rsid w:val="00906C64"/>
    <w:rsid w:val="00912A5C"/>
    <w:rsid w:val="009174DA"/>
    <w:rsid w:val="00917BAB"/>
    <w:rsid w:val="009219C6"/>
    <w:rsid w:val="00926D1E"/>
    <w:rsid w:val="00926D76"/>
    <w:rsid w:val="00930521"/>
    <w:rsid w:val="00936303"/>
    <w:rsid w:val="00936CDF"/>
    <w:rsid w:val="00946109"/>
    <w:rsid w:val="00954D29"/>
    <w:rsid w:val="009559FF"/>
    <w:rsid w:val="00967CAA"/>
    <w:rsid w:val="00970674"/>
    <w:rsid w:val="009742DD"/>
    <w:rsid w:val="00992ED0"/>
    <w:rsid w:val="0099670C"/>
    <w:rsid w:val="009A0AB2"/>
    <w:rsid w:val="009A5F82"/>
    <w:rsid w:val="009B3DD8"/>
    <w:rsid w:val="009B55AE"/>
    <w:rsid w:val="009B6257"/>
    <w:rsid w:val="009B7616"/>
    <w:rsid w:val="009C50D5"/>
    <w:rsid w:val="009C695F"/>
    <w:rsid w:val="009D4D65"/>
    <w:rsid w:val="009D5D77"/>
    <w:rsid w:val="009E2D5A"/>
    <w:rsid w:val="009E470C"/>
    <w:rsid w:val="009E6D3D"/>
    <w:rsid w:val="009F238F"/>
    <w:rsid w:val="009F254D"/>
    <w:rsid w:val="009F2C78"/>
    <w:rsid w:val="009F70C9"/>
    <w:rsid w:val="00A001A9"/>
    <w:rsid w:val="00A04339"/>
    <w:rsid w:val="00A142B5"/>
    <w:rsid w:val="00A172D0"/>
    <w:rsid w:val="00A263D6"/>
    <w:rsid w:val="00A277D0"/>
    <w:rsid w:val="00A45A32"/>
    <w:rsid w:val="00A4626F"/>
    <w:rsid w:val="00A50487"/>
    <w:rsid w:val="00A537F9"/>
    <w:rsid w:val="00A62042"/>
    <w:rsid w:val="00A64CC3"/>
    <w:rsid w:val="00A64F84"/>
    <w:rsid w:val="00A667FD"/>
    <w:rsid w:val="00A66894"/>
    <w:rsid w:val="00A84ADA"/>
    <w:rsid w:val="00A95C83"/>
    <w:rsid w:val="00A96777"/>
    <w:rsid w:val="00A96A20"/>
    <w:rsid w:val="00A97C5A"/>
    <w:rsid w:val="00AA5157"/>
    <w:rsid w:val="00AB03F2"/>
    <w:rsid w:val="00AB17BF"/>
    <w:rsid w:val="00AB351D"/>
    <w:rsid w:val="00AB678E"/>
    <w:rsid w:val="00AB7F39"/>
    <w:rsid w:val="00AC07E4"/>
    <w:rsid w:val="00AC4386"/>
    <w:rsid w:val="00AC4B39"/>
    <w:rsid w:val="00AD5657"/>
    <w:rsid w:val="00AD76CB"/>
    <w:rsid w:val="00AE11A3"/>
    <w:rsid w:val="00AE155D"/>
    <w:rsid w:val="00AE58A2"/>
    <w:rsid w:val="00AF358F"/>
    <w:rsid w:val="00B1424F"/>
    <w:rsid w:val="00B16E5D"/>
    <w:rsid w:val="00B20BE6"/>
    <w:rsid w:val="00B21FC4"/>
    <w:rsid w:val="00B45C52"/>
    <w:rsid w:val="00B51817"/>
    <w:rsid w:val="00B5354C"/>
    <w:rsid w:val="00B54B93"/>
    <w:rsid w:val="00B67864"/>
    <w:rsid w:val="00B72E79"/>
    <w:rsid w:val="00B7402C"/>
    <w:rsid w:val="00B74A52"/>
    <w:rsid w:val="00B76465"/>
    <w:rsid w:val="00B80728"/>
    <w:rsid w:val="00B81E43"/>
    <w:rsid w:val="00B86B23"/>
    <w:rsid w:val="00B91309"/>
    <w:rsid w:val="00B955CD"/>
    <w:rsid w:val="00B97697"/>
    <w:rsid w:val="00BA7860"/>
    <w:rsid w:val="00BC3ABF"/>
    <w:rsid w:val="00BC486A"/>
    <w:rsid w:val="00BC4C19"/>
    <w:rsid w:val="00BE2FAC"/>
    <w:rsid w:val="00BE5D85"/>
    <w:rsid w:val="00BF122B"/>
    <w:rsid w:val="00C03C51"/>
    <w:rsid w:val="00C04A8D"/>
    <w:rsid w:val="00C15AC1"/>
    <w:rsid w:val="00C20724"/>
    <w:rsid w:val="00C210ED"/>
    <w:rsid w:val="00C25467"/>
    <w:rsid w:val="00C34FF4"/>
    <w:rsid w:val="00C4310C"/>
    <w:rsid w:val="00C5598B"/>
    <w:rsid w:val="00C7110D"/>
    <w:rsid w:val="00C77862"/>
    <w:rsid w:val="00C92135"/>
    <w:rsid w:val="00C9218B"/>
    <w:rsid w:val="00C96567"/>
    <w:rsid w:val="00CB5844"/>
    <w:rsid w:val="00CB706B"/>
    <w:rsid w:val="00CC0866"/>
    <w:rsid w:val="00CC5D02"/>
    <w:rsid w:val="00CE36CF"/>
    <w:rsid w:val="00CE66FF"/>
    <w:rsid w:val="00CE70D2"/>
    <w:rsid w:val="00CF1BD7"/>
    <w:rsid w:val="00CF569F"/>
    <w:rsid w:val="00D02A9F"/>
    <w:rsid w:val="00D0684F"/>
    <w:rsid w:val="00D147A3"/>
    <w:rsid w:val="00D16B9E"/>
    <w:rsid w:val="00D40244"/>
    <w:rsid w:val="00D45DEC"/>
    <w:rsid w:val="00D4684D"/>
    <w:rsid w:val="00D52660"/>
    <w:rsid w:val="00D575F2"/>
    <w:rsid w:val="00D62C67"/>
    <w:rsid w:val="00D62E1B"/>
    <w:rsid w:val="00D65033"/>
    <w:rsid w:val="00D665F9"/>
    <w:rsid w:val="00D73360"/>
    <w:rsid w:val="00D749E0"/>
    <w:rsid w:val="00D83EAA"/>
    <w:rsid w:val="00DB151A"/>
    <w:rsid w:val="00DB5BE3"/>
    <w:rsid w:val="00DC20F4"/>
    <w:rsid w:val="00DC2648"/>
    <w:rsid w:val="00DC3978"/>
    <w:rsid w:val="00DC49CB"/>
    <w:rsid w:val="00DD148E"/>
    <w:rsid w:val="00DD2463"/>
    <w:rsid w:val="00DD3F4D"/>
    <w:rsid w:val="00DD5644"/>
    <w:rsid w:val="00DE4BCB"/>
    <w:rsid w:val="00DE6FCC"/>
    <w:rsid w:val="00DF0C27"/>
    <w:rsid w:val="00DF7A8C"/>
    <w:rsid w:val="00E05A7D"/>
    <w:rsid w:val="00E2286B"/>
    <w:rsid w:val="00E25A26"/>
    <w:rsid w:val="00E25F92"/>
    <w:rsid w:val="00E26062"/>
    <w:rsid w:val="00E30315"/>
    <w:rsid w:val="00E30C7F"/>
    <w:rsid w:val="00E34BFF"/>
    <w:rsid w:val="00E375DA"/>
    <w:rsid w:val="00E46F71"/>
    <w:rsid w:val="00E54D70"/>
    <w:rsid w:val="00E55214"/>
    <w:rsid w:val="00E615B4"/>
    <w:rsid w:val="00E616CD"/>
    <w:rsid w:val="00E63B2E"/>
    <w:rsid w:val="00E63CDB"/>
    <w:rsid w:val="00E72ED8"/>
    <w:rsid w:val="00E73B1D"/>
    <w:rsid w:val="00E8378A"/>
    <w:rsid w:val="00E93691"/>
    <w:rsid w:val="00EA3994"/>
    <w:rsid w:val="00EA4405"/>
    <w:rsid w:val="00EB083A"/>
    <w:rsid w:val="00EB49A2"/>
    <w:rsid w:val="00EB6627"/>
    <w:rsid w:val="00EB779B"/>
    <w:rsid w:val="00EC36B1"/>
    <w:rsid w:val="00EC74E3"/>
    <w:rsid w:val="00ED7942"/>
    <w:rsid w:val="00EE15F3"/>
    <w:rsid w:val="00EE3F1E"/>
    <w:rsid w:val="00EF2382"/>
    <w:rsid w:val="00F0226E"/>
    <w:rsid w:val="00F325A8"/>
    <w:rsid w:val="00F4575E"/>
    <w:rsid w:val="00F46937"/>
    <w:rsid w:val="00F51375"/>
    <w:rsid w:val="00F63261"/>
    <w:rsid w:val="00F67D13"/>
    <w:rsid w:val="00F70CDF"/>
    <w:rsid w:val="00F71DD4"/>
    <w:rsid w:val="00F77F29"/>
    <w:rsid w:val="00F842DC"/>
    <w:rsid w:val="00FA5CBE"/>
    <w:rsid w:val="00FB13CC"/>
    <w:rsid w:val="00FB4A07"/>
    <w:rsid w:val="00FC27BF"/>
    <w:rsid w:val="00FC34C7"/>
    <w:rsid w:val="00FD18FE"/>
    <w:rsid w:val="00FD5852"/>
    <w:rsid w:val="00FD6396"/>
    <w:rsid w:val="00FE109D"/>
    <w:rsid w:val="00FE1BFA"/>
    <w:rsid w:val="00FE1C35"/>
    <w:rsid w:val="00FE3C5F"/>
    <w:rsid w:val="00FE3E72"/>
    <w:rsid w:val="00FE5397"/>
    <w:rsid w:val="00FF20A3"/>
    <w:rsid w:val="00FF4332"/>
    <w:rsid w:val="00FF4D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018"/>
  <w15:docId w15:val="{0B8A213A-0E27-4B77-838C-6C6DA89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36AAA"/>
    <w:pPr>
      <w:tabs>
        <w:tab w:val="center" w:pos="4252"/>
        <w:tab w:val="right" w:pos="8504"/>
      </w:tabs>
    </w:pPr>
  </w:style>
  <w:style w:type="character" w:styleId="Nmerodepgina">
    <w:name w:val="page number"/>
    <w:basedOn w:val="Fuentedeprrafopredeter"/>
    <w:rsid w:val="00236AAA"/>
  </w:style>
  <w:style w:type="paragraph" w:styleId="Textodeglobo">
    <w:name w:val="Balloon Text"/>
    <w:basedOn w:val="Normal"/>
    <w:semiHidden/>
    <w:rsid w:val="00411ED9"/>
    <w:rPr>
      <w:rFonts w:ascii="Tahoma" w:hAnsi="Tahoma" w:cs="Tahoma"/>
      <w:sz w:val="16"/>
      <w:szCs w:val="16"/>
    </w:rPr>
  </w:style>
  <w:style w:type="paragraph" w:styleId="Encabezado">
    <w:name w:val="header"/>
    <w:basedOn w:val="Normal"/>
    <w:link w:val="EncabezadoCar"/>
    <w:uiPriority w:val="99"/>
    <w:rsid w:val="00936CDF"/>
    <w:pPr>
      <w:tabs>
        <w:tab w:val="center" w:pos="4252"/>
        <w:tab w:val="right" w:pos="8504"/>
      </w:tabs>
    </w:pPr>
  </w:style>
  <w:style w:type="character" w:customStyle="1" w:styleId="EncabezadoCar">
    <w:name w:val="Encabezado Car"/>
    <w:link w:val="Encabezado"/>
    <w:uiPriority w:val="99"/>
    <w:rsid w:val="00936CDF"/>
    <w:rPr>
      <w:sz w:val="24"/>
      <w:szCs w:val="24"/>
    </w:rPr>
  </w:style>
  <w:style w:type="table" w:styleId="Tablaconcuadrcula">
    <w:name w:val="Table Grid"/>
    <w:basedOn w:val="Tablanormal"/>
    <w:uiPriority w:val="59"/>
    <w:rsid w:val="00936C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41BCC"/>
    <w:rPr>
      <w:color w:val="0000FF"/>
      <w:u w:val="single"/>
    </w:rPr>
  </w:style>
  <w:style w:type="paragraph" w:styleId="Prrafodelista">
    <w:name w:val="List Paragraph"/>
    <w:basedOn w:val="Normal"/>
    <w:uiPriority w:val="72"/>
    <w:unhideWhenUsed/>
    <w:rsid w:val="0031214D"/>
    <w:pPr>
      <w:ind w:left="720"/>
      <w:contextualSpacing/>
    </w:pPr>
  </w:style>
  <w:style w:type="paragraph" w:customStyle="1" w:styleId="Default">
    <w:name w:val="Default"/>
    <w:rsid w:val="005A765E"/>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A03A-FFFF-415F-AD9B-5694BE8A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461</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BASES REGULADORA DA SELECCIÓN E CONTRATACIÓN, EN RÉXIME DE DEREITO LABORAL E CON CARÁCTER TEMPORAL, A MEDIA XORNADA, DUN/DUNHA</vt:lpstr>
    </vt:vector>
  </TitlesOfParts>
  <Company>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 DA SELECCIÓN E CONTRATACIÓN, EN RÉXIME DE DEREITO LABORAL E CON CARÁCTER TEMPORAL, A MEDIA XORNADA, DUN/DUNHA</dc:title>
  <dc:subject/>
  <dc:creator>usuario</dc:creator>
  <cp:keywords/>
  <dc:description/>
  <cp:lastModifiedBy>usuario</cp:lastModifiedBy>
  <cp:revision>111</cp:revision>
  <cp:lastPrinted>2019-01-02T10:41:00Z</cp:lastPrinted>
  <dcterms:created xsi:type="dcterms:W3CDTF">2017-10-04T08:17:00Z</dcterms:created>
  <dcterms:modified xsi:type="dcterms:W3CDTF">2019-01-02T11:52:00Z</dcterms:modified>
</cp:coreProperties>
</file>